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A9" w:rsidRDefault="00B96CA9" w:rsidP="00B40913">
      <w:pPr>
        <w:ind w:left="720" w:hanging="720"/>
      </w:pPr>
      <w:bookmarkStart w:id="0" w:name="_Toc380808043"/>
      <w:bookmarkStart w:id="1" w:name="_Toc380809042"/>
      <w:r>
        <w:t>TOWN OF HARWINTON</w:t>
      </w:r>
    </w:p>
    <w:p w:rsidR="00B96CA9" w:rsidRDefault="00B96CA9" w:rsidP="00B40913">
      <w:pPr>
        <w:ind w:left="720" w:hanging="720"/>
      </w:pPr>
      <w:r>
        <w:t>PROPOSED ZONING REGULATION:  AFFORDABLE/WORK FORCE HOUSING</w:t>
      </w:r>
    </w:p>
    <w:p w:rsidR="00B96CA9" w:rsidRDefault="00B96CA9" w:rsidP="00B40913">
      <w:pPr>
        <w:ind w:left="720" w:hanging="720"/>
      </w:pPr>
      <w:r>
        <w:t>FEBRUARY 10, 2020</w:t>
      </w:r>
    </w:p>
    <w:p w:rsidR="00B96CA9" w:rsidRDefault="00B96CA9" w:rsidP="00B40913">
      <w:pPr>
        <w:ind w:left="720" w:hanging="720"/>
      </w:pPr>
    </w:p>
    <w:p w:rsidR="00B96CA9" w:rsidRDefault="00B96CA9" w:rsidP="00B40913">
      <w:pPr>
        <w:ind w:left="720" w:hanging="720"/>
      </w:pPr>
      <w:r>
        <w:t>PROSAL:</w:t>
      </w:r>
    </w:p>
    <w:p w:rsidR="00B96CA9" w:rsidRDefault="00B96CA9" w:rsidP="00B40913">
      <w:pPr>
        <w:ind w:left="720" w:hanging="720"/>
      </w:pPr>
      <w:r>
        <w:t>To create a Zoning Regulation for Affordable/Work Force Housing that mirrors Zoning Regulation 9.</w:t>
      </w:r>
      <w:r w:rsidR="00BD1903">
        <w:t>9</w:t>
      </w:r>
    </w:p>
    <w:p w:rsidR="00BD1903" w:rsidRDefault="00BD1903" w:rsidP="00B40913">
      <w:pPr>
        <w:ind w:left="720" w:hanging="720"/>
      </w:pPr>
      <w:proofErr w:type="gramStart"/>
      <w:r>
        <w:t>Elderly Housing.</w:t>
      </w:r>
      <w:proofErr w:type="gramEnd"/>
    </w:p>
    <w:p w:rsidR="00B96CA9" w:rsidRDefault="00B96CA9" w:rsidP="00B40913">
      <w:pPr>
        <w:ind w:left="720" w:hanging="720"/>
      </w:pPr>
    </w:p>
    <w:p w:rsidR="00B96CA9" w:rsidRDefault="00B96CA9" w:rsidP="00B40913">
      <w:pPr>
        <w:ind w:left="720" w:hanging="720"/>
      </w:pPr>
    </w:p>
    <w:p w:rsidR="00504D9A" w:rsidRDefault="00B40913" w:rsidP="00B40913">
      <w:pPr>
        <w:ind w:left="720" w:hanging="720"/>
        <w:rPr>
          <w:b/>
        </w:rPr>
      </w:pPr>
      <w:r>
        <w:t>9.12</w:t>
      </w:r>
      <w:r>
        <w:tab/>
      </w:r>
      <w:r>
        <w:rPr>
          <w:u w:val="single"/>
        </w:rPr>
        <w:t>AFFORDABLE/WORK FORCE HOUSING</w:t>
      </w:r>
      <w:r>
        <w:t>.  Affordable/Workforce</w:t>
      </w:r>
      <w:r w:rsidRPr="00A11A1D">
        <w:t xml:space="preserve"> Housing may be permitted by </w:t>
      </w:r>
      <w:r>
        <w:t>S</w:t>
      </w:r>
      <w:r w:rsidRPr="00A11A1D">
        <w:t xml:space="preserve">pecial </w:t>
      </w:r>
      <w:r>
        <w:t>P</w:t>
      </w:r>
      <w:r w:rsidRPr="00A11A1D">
        <w:t>ermit subject to the general standards</w:t>
      </w:r>
      <w:r>
        <w:t xml:space="preserve"> in Section 9.1</w:t>
      </w:r>
      <w:r w:rsidRPr="00A11A1D">
        <w:t xml:space="preserve"> and the following requirements. </w:t>
      </w:r>
      <w:r>
        <w:t xml:space="preserve">The purpose of this Section is </w:t>
      </w:r>
      <w:r w:rsidR="00504D9A">
        <w:t xml:space="preserve">to </w:t>
      </w:r>
      <w:r w:rsidR="00504D9A" w:rsidRPr="00504D9A">
        <w:rPr>
          <w:b/>
        </w:rPr>
        <w:t>promote housing choice and economic diversity in housing, including housing for both low</w:t>
      </w:r>
      <w:r w:rsidR="00504D9A">
        <w:rPr>
          <w:b/>
        </w:rPr>
        <w:t xml:space="preserve"> and moderate income households and to provide for the development of housing which will meet the housing needs identified in the state’s consolidated plan for housing and community development prepared pursuant to</w:t>
      </w:r>
    </w:p>
    <w:p w:rsidR="00504D9A" w:rsidRPr="00504D9A" w:rsidRDefault="00504D9A" w:rsidP="00504D9A">
      <w:pPr>
        <w:ind w:left="720"/>
        <w:rPr>
          <w:b/>
        </w:rPr>
      </w:pPr>
      <w:proofErr w:type="gramStart"/>
      <w:r w:rsidRPr="00504D9A">
        <w:rPr>
          <w:b/>
        </w:rPr>
        <w:t>s</w:t>
      </w:r>
      <w:r>
        <w:rPr>
          <w:b/>
        </w:rPr>
        <w:t>ection</w:t>
      </w:r>
      <w:proofErr w:type="gramEnd"/>
      <w:r>
        <w:rPr>
          <w:b/>
        </w:rPr>
        <w:t xml:space="preserve"> 8-37t and in the housing component and the other components of the state plan of conservation and development prepared pursuant to section 16a-26.</w:t>
      </w:r>
    </w:p>
    <w:p w:rsidR="00B40913" w:rsidRDefault="00504D9A" w:rsidP="00B40913">
      <w:pPr>
        <w:ind w:left="720" w:hanging="720"/>
      </w:pPr>
      <w:r>
        <w:t xml:space="preserve"> </w:t>
      </w:r>
    </w:p>
    <w:p w:rsidR="00862E80" w:rsidRDefault="00B40913" w:rsidP="00B40913">
      <w:r>
        <w:t xml:space="preserve">     </w:t>
      </w:r>
      <w:r w:rsidR="00862E80">
        <w:t>9.12</w:t>
      </w:r>
      <w:r w:rsidRPr="00A11A1D">
        <w:t xml:space="preserve">.1 </w:t>
      </w:r>
      <w:r>
        <w:t xml:space="preserve">   </w:t>
      </w:r>
      <w:r w:rsidR="00551149">
        <w:t>No affordable/work force</w:t>
      </w:r>
      <w:r w:rsidRPr="00A11A1D">
        <w:t xml:space="preserve"> housing building shall have more tha</w:t>
      </w:r>
      <w:r w:rsidR="00862E80">
        <w:t>n five dwelling units</w:t>
      </w:r>
    </w:p>
    <w:p w:rsidR="00B40913" w:rsidRDefault="00862E80" w:rsidP="00B40913">
      <w:r>
        <w:tab/>
        <w:t xml:space="preserve">       </w:t>
      </w:r>
      <w:proofErr w:type="gramStart"/>
      <w:r>
        <w:t>c</w:t>
      </w:r>
      <w:r w:rsidR="00B40913">
        <w:t>ontained</w:t>
      </w:r>
      <w:proofErr w:type="gramEnd"/>
      <w:r>
        <w:t xml:space="preserve"> </w:t>
      </w:r>
      <w:r w:rsidR="00B40913">
        <w:t>herein.</w:t>
      </w:r>
    </w:p>
    <w:p w:rsidR="00B40913" w:rsidRDefault="00B40913" w:rsidP="00B40913">
      <w:r>
        <w:tab/>
        <w:t xml:space="preserve">      </w:t>
      </w:r>
    </w:p>
    <w:p w:rsidR="00B40913" w:rsidRDefault="00B40913" w:rsidP="00B40913">
      <w:r>
        <w:t xml:space="preserve">     </w:t>
      </w:r>
      <w:r w:rsidR="00862E80">
        <w:t>9.12</w:t>
      </w:r>
      <w:r w:rsidRPr="00A11A1D">
        <w:t xml:space="preserve">.2 </w:t>
      </w:r>
      <w:r>
        <w:t xml:space="preserve">   </w:t>
      </w:r>
      <w:r w:rsidRPr="00A11A1D">
        <w:t>On</w:t>
      </w:r>
      <w:r>
        <w:t>-</w:t>
      </w:r>
      <w:r w:rsidRPr="00A11A1D">
        <w:t>site parking shall be provided, using the ratio of</w:t>
      </w:r>
      <w:r>
        <w:t xml:space="preserve"> at least</w:t>
      </w:r>
      <w:r w:rsidRPr="00A11A1D">
        <w:t xml:space="preserve"> one and </w:t>
      </w:r>
      <w:r w:rsidRPr="00862E80">
        <w:rPr>
          <w:i/>
          <w:u w:val="single"/>
        </w:rPr>
        <w:t>one-half</w:t>
      </w:r>
      <w:r w:rsidRPr="00A11A1D">
        <w:t xml:space="preserve"> </w:t>
      </w:r>
      <w:r>
        <w:t>parking</w:t>
      </w:r>
    </w:p>
    <w:p w:rsidR="00B40913" w:rsidRPr="00862E80" w:rsidRDefault="00B40913" w:rsidP="00B40913">
      <w:pPr>
        <w:rPr>
          <w:b/>
        </w:rPr>
      </w:pPr>
      <w:r>
        <w:t xml:space="preserve">                  </w:t>
      </w:r>
      <w:r w:rsidR="00862E80">
        <w:t xml:space="preserve"> </w:t>
      </w:r>
      <w:proofErr w:type="gramStart"/>
      <w:r>
        <w:t>spaces</w:t>
      </w:r>
      <w:proofErr w:type="gramEnd"/>
      <w:r w:rsidRPr="00A11A1D">
        <w:t xml:space="preserve"> per dwelling unit. </w:t>
      </w:r>
      <w:r w:rsidR="00862E80">
        <w:tab/>
      </w:r>
      <w:r w:rsidR="00862E80">
        <w:tab/>
      </w:r>
      <w:r w:rsidR="00862E80">
        <w:tab/>
      </w:r>
      <w:r w:rsidR="00862E80">
        <w:tab/>
      </w:r>
      <w:r w:rsidR="00862E80">
        <w:tab/>
      </w:r>
      <w:r w:rsidR="00862E80">
        <w:tab/>
      </w:r>
      <w:r w:rsidR="00862E80">
        <w:tab/>
      </w:r>
      <w:r w:rsidR="00862E80" w:rsidRPr="00862E80">
        <w:rPr>
          <w:b/>
        </w:rPr>
        <w:t>???</w:t>
      </w:r>
    </w:p>
    <w:p w:rsidR="00B40913" w:rsidRPr="00A11A1D" w:rsidRDefault="00B40913" w:rsidP="00B40913"/>
    <w:p w:rsidR="00B40913" w:rsidRDefault="00B40913" w:rsidP="00B40913">
      <w:r>
        <w:t xml:space="preserve">     </w:t>
      </w:r>
      <w:r w:rsidR="00862E80">
        <w:t>9.12</w:t>
      </w:r>
      <w:r w:rsidRPr="00A11A1D">
        <w:t xml:space="preserve">.3 </w:t>
      </w:r>
      <w:r>
        <w:t xml:space="preserve">  </w:t>
      </w:r>
      <w:r w:rsidR="00862E80">
        <w:t xml:space="preserve">Affordable/work force </w:t>
      </w:r>
      <w:r w:rsidRPr="00A11A1D">
        <w:t xml:space="preserve">housing </w:t>
      </w:r>
      <w:r>
        <w:t>shall be</w:t>
      </w:r>
      <w:r w:rsidRPr="00A11A1D">
        <w:t xml:space="preserve"> served by both public water and</w:t>
      </w:r>
      <w:r>
        <w:t xml:space="preserve"> public</w:t>
      </w:r>
      <w:r w:rsidRPr="00A11A1D">
        <w:t xml:space="preserve"> sewer systems</w:t>
      </w:r>
      <w:r>
        <w:t>,</w:t>
      </w:r>
    </w:p>
    <w:p w:rsidR="00862E80" w:rsidRDefault="00B40913" w:rsidP="00B40913">
      <w:r>
        <w:tab/>
        <w:t xml:space="preserve">      </w:t>
      </w:r>
      <w:proofErr w:type="gramStart"/>
      <w:r>
        <w:t>except</w:t>
      </w:r>
      <w:proofErr w:type="gramEnd"/>
      <w:r>
        <w:t xml:space="preserve"> </w:t>
      </w:r>
      <w:r w:rsidR="00862E80">
        <w:t>that Town Sponsored Affordable/Work Force</w:t>
      </w:r>
      <w:r>
        <w:t xml:space="preserve"> Hou</w:t>
      </w:r>
      <w:r w:rsidR="00862E80">
        <w:t>sing (approved at Town Meeting)</w:t>
      </w:r>
    </w:p>
    <w:p w:rsidR="00B40913" w:rsidRDefault="00862E80" w:rsidP="00B40913">
      <w:r>
        <w:tab/>
        <w:t xml:space="preserve">      </w:t>
      </w:r>
      <w:proofErr w:type="gramStart"/>
      <w:r w:rsidR="00B40913">
        <w:t>may</w:t>
      </w:r>
      <w:proofErr w:type="gramEnd"/>
      <w:r>
        <w:t xml:space="preserve"> </w:t>
      </w:r>
      <w:r w:rsidR="00B40913">
        <w:t>utilize private water supply and on-site septic systems as approved by the Torrington</w:t>
      </w:r>
    </w:p>
    <w:p w:rsidR="00B40913" w:rsidRDefault="00B40913" w:rsidP="00B40913">
      <w:pPr>
        <w:ind w:firstLine="720"/>
      </w:pPr>
      <w:r>
        <w:t xml:space="preserve">      Area Health District or, if necessary, by the Connecticut Department of Energy and</w:t>
      </w:r>
    </w:p>
    <w:p w:rsidR="00B40913" w:rsidRDefault="00B40913" w:rsidP="00B40913">
      <w:pPr>
        <w:ind w:firstLine="720"/>
      </w:pPr>
      <w:r>
        <w:t xml:space="preserve">      </w:t>
      </w:r>
      <w:proofErr w:type="gramStart"/>
      <w:r>
        <w:t>Environmental Protection.</w:t>
      </w:r>
      <w:proofErr w:type="gramEnd"/>
      <w:r>
        <w:t xml:space="preserve"> </w:t>
      </w:r>
      <w:r w:rsidRPr="00A11A1D">
        <w:t xml:space="preserve"> </w:t>
      </w:r>
      <w:r w:rsidRPr="00411448">
        <w:t>F</w:t>
      </w:r>
      <w:r>
        <w:t>or</w:t>
      </w:r>
      <w:r w:rsidRPr="00411448">
        <w:t xml:space="preserve"> </w:t>
      </w:r>
      <w:r>
        <w:t>the pu</w:t>
      </w:r>
      <w:r w:rsidRPr="00411448">
        <w:t>r</w:t>
      </w:r>
      <w:r>
        <w:t>po</w:t>
      </w:r>
      <w:r w:rsidRPr="00411448">
        <w:t>s</w:t>
      </w:r>
      <w:r>
        <w:t>e</w:t>
      </w:r>
      <w:r w:rsidRPr="00411448">
        <w:t xml:space="preserve"> </w:t>
      </w:r>
      <w:r>
        <w:t>of this s</w:t>
      </w:r>
      <w:r w:rsidRPr="00411448">
        <w:t>ec</w:t>
      </w:r>
      <w:r>
        <w:t>t</w:t>
      </w:r>
      <w:r w:rsidRPr="00411448">
        <w:t>i</w:t>
      </w:r>
      <w:r>
        <w:t xml:space="preserve">on </w:t>
      </w:r>
      <w:r w:rsidRPr="00411448">
        <w:t>“</w:t>
      </w:r>
      <w:r>
        <w:t>publ</w:t>
      </w:r>
      <w:r w:rsidRPr="00411448">
        <w:t>i</w:t>
      </w:r>
      <w:r>
        <w:t>c</w:t>
      </w:r>
      <w:r w:rsidRPr="00411448">
        <w:t xml:space="preserve"> </w:t>
      </w:r>
      <w:r>
        <w:t>se</w:t>
      </w:r>
      <w:r w:rsidRPr="00411448">
        <w:t>we</w:t>
      </w:r>
      <w:r>
        <w:t xml:space="preserve">r </w:t>
      </w:r>
      <w:r w:rsidRPr="00411448">
        <w:t>fac</w:t>
      </w:r>
      <w:r>
        <w:t>i</w:t>
      </w:r>
      <w:r w:rsidRPr="00411448">
        <w:t>l</w:t>
      </w:r>
      <w:r>
        <w:t>i</w:t>
      </w:r>
      <w:r w:rsidRPr="00411448">
        <w:t>t</w:t>
      </w:r>
      <w:r>
        <w:t>ies”</w:t>
      </w:r>
    </w:p>
    <w:p w:rsidR="00B40913" w:rsidRDefault="00B40913" w:rsidP="00B40913">
      <w:pPr>
        <w:ind w:firstLine="720"/>
      </w:pPr>
      <w:r>
        <w:t xml:space="preserve">      shall not include</w:t>
      </w:r>
      <w:r w:rsidRPr="00411448">
        <w:t xml:space="preserve"> </w:t>
      </w:r>
      <w:r>
        <w:t xml:space="preserve">a </w:t>
      </w:r>
      <w:r w:rsidRPr="00411448">
        <w:t>“c</w:t>
      </w:r>
      <w:r>
        <w:t>om</w:t>
      </w:r>
      <w:r w:rsidRPr="00411448">
        <w:t>m</w:t>
      </w:r>
      <w:r>
        <w:t>uni</w:t>
      </w:r>
      <w:r w:rsidRPr="00411448">
        <w:t>t</w:t>
      </w:r>
      <w:r>
        <w:t>y</w:t>
      </w:r>
      <w:r w:rsidRPr="00411448">
        <w:t xml:space="preserve"> </w:t>
      </w:r>
      <w:r>
        <w:t>se</w:t>
      </w:r>
      <w:r w:rsidRPr="00411448">
        <w:t>we</w:t>
      </w:r>
      <w:r>
        <w:t xml:space="preserve">r </w:t>
      </w:r>
      <w:r w:rsidRPr="00411448">
        <w:t>sy</w:t>
      </w:r>
      <w:r>
        <w:t>st</w:t>
      </w:r>
      <w:r w:rsidRPr="00411448">
        <w:t>e</w:t>
      </w:r>
      <w:r>
        <w:t xml:space="preserve">m” </w:t>
      </w:r>
      <w:r w:rsidRPr="00411448">
        <w:t>a</w:t>
      </w:r>
      <w:r>
        <w:t>s de</w:t>
      </w:r>
      <w:r w:rsidRPr="00411448">
        <w:t>f</w:t>
      </w:r>
      <w:r>
        <w:t>ined in the Co</w:t>
      </w:r>
      <w:r w:rsidRPr="00411448">
        <w:t>n</w:t>
      </w:r>
      <w:r>
        <w:t>n</w:t>
      </w:r>
      <w:r w:rsidRPr="00411448">
        <w:t>ec</w:t>
      </w:r>
      <w:r>
        <w:t>t</w:t>
      </w:r>
      <w:r w:rsidRPr="00411448">
        <w:t>ic</w:t>
      </w:r>
      <w:r>
        <w:t>ut G</w:t>
      </w:r>
      <w:r w:rsidRPr="00411448">
        <w:t>ene</w:t>
      </w:r>
      <w:r>
        <w:t>r</w:t>
      </w:r>
      <w:r w:rsidRPr="00411448">
        <w:t>a</w:t>
      </w:r>
      <w:r>
        <w:t>l</w:t>
      </w:r>
    </w:p>
    <w:p w:rsidR="00B40913" w:rsidRDefault="00B40913" w:rsidP="00B40913">
      <w:pPr>
        <w:ind w:firstLine="720"/>
      </w:pPr>
      <w:r>
        <w:t xml:space="preserve">      </w:t>
      </w:r>
      <w:r w:rsidRPr="00411448">
        <w:t>S</w:t>
      </w:r>
      <w:r>
        <w:t>tatute</w:t>
      </w:r>
      <w:r w:rsidRPr="00411448">
        <w:t>s</w:t>
      </w:r>
      <w:r>
        <w:t>.</w:t>
      </w:r>
    </w:p>
    <w:p w:rsidR="00B40913" w:rsidRDefault="00B40913" w:rsidP="00B40913">
      <w:pPr>
        <w:ind w:left="720" w:firstLine="120"/>
      </w:pPr>
    </w:p>
    <w:p w:rsidR="00B40913" w:rsidRDefault="00B40913" w:rsidP="00B40913">
      <w:r>
        <w:t xml:space="preserve">     </w:t>
      </w:r>
      <w:r w:rsidR="00862E80">
        <w:t>9.12</w:t>
      </w:r>
      <w:r w:rsidRPr="00A11A1D">
        <w:t xml:space="preserve">.4 </w:t>
      </w:r>
      <w:r>
        <w:t xml:space="preserve">  </w:t>
      </w:r>
      <w:r w:rsidRPr="00A11A1D">
        <w:t xml:space="preserve">No building shall be less than thirty feet from any other building. </w:t>
      </w:r>
      <w:r>
        <w:t>Where the housing</w:t>
      </w:r>
    </w:p>
    <w:p w:rsidR="00B40913" w:rsidRDefault="00B40913" w:rsidP="00B40913">
      <w:r>
        <w:tab/>
        <w:t xml:space="preserve">      is </w:t>
      </w:r>
      <w:r w:rsidRPr="007B473B">
        <w:t>served by both public water and sewer systems there shall be not mo</w:t>
      </w:r>
      <w:r>
        <w:t>re than six (6)</w:t>
      </w:r>
    </w:p>
    <w:p w:rsidR="00B40913" w:rsidRDefault="00B40913" w:rsidP="00B40913">
      <w:r>
        <w:tab/>
        <w:t xml:space="preserve">      </w:t>
      </w:r>
      <w:r w:rsidRPr="007B473B">
        <w:t xml:space="preserve">dwelling units for each forty thousand square feet of </w:t>
      </w:r>
      <w:r>
        <w:t>site area. Where the housing is</w:t>
      </w:r>
    </w:p>
    <w:p w:rsidR="00B40913" w:rsidRDefault="00B40913" w:rsidP="00B40913">
      <w:r>
        <w:tab/>
        <w:t xml:space="preserve">      </w:t>
      </w:r>
      <w:r w:rsidRPr="007B473B">
        <w:t>served by on-site sewer and a public or private commun</w:t>
      </w:r>
      <w:r>
        <w:t>ity water system there shall</w:t>
      </w:r>
    </w:p>
    <w:p w:rsidR="00B40913" w:rsidRDefault="00B40913" w:rsidP="00B40913">
      <w:r>
        <w:tab/>
        <w:t xml:space="preserve">      be </w:t>
      </w:r>
      <w:r w:rsidRPr="007B473B">
        <w:t>not more than four (4) dwelling units for each forty thousand square</w:t>
      </w:r>
      <w:r>
        <w:t xml:space="preserve"> feet of site</w:t>
      </w:r>
    </w:p>
    <w:p w:rsidR="00B40913" w:rsidRDefault="00B40913" w:rsidP="00B40913">
      <w:r>
        <w:tab/>
        <w:t xml:space="preserve">      area.  The maximum coverage ratio shall not exceed 35%</w:t>
      </w:r>
      <w:r w:rsidRPr="00A11A1D">
        <w:t>.</w:t>
      </w:r>
    </w:p>
    <w:p w:rsidR="00862E80" w:rsidRPr="00A11A1D" w:rsidRDefault="00862E80" w:rsidP="00B40913"/>
    <w:p w:rsidR="00B40913" w:rsidRDefault="00862E80" w:rsidP="00B40913">
      <w:pPr>
        <w:ind w:firstLine="288"/>
      </w:pPr>
      <w:r>
        <w:t>9.12</w:t>
      </w:r>
      <w:r w:rsidR="00B40913" w:rsidRPr="00A11A1D">
        <w:t xml:space="preserve">.5 </w:t>
      </w:r>
      <w:r w:rsidR="00B40913">
        <w:t xml:space="preserve">  </w:t>
      </w:r>
      <w:r w:rsidR="00B40913" w:rsidRPr="00A11A1D">
        <w:t xml:space="preserve">Recreational facilities, open spaces and facilities suitable for active </w:t>
      </w:r>
      <w:r w:rsidR="00B40913">
        <w:t xml:space="preserve">and </w:t>
      </w:r>
      <w:r w:rsidR="00B40913" w:rsidRPr="00A11A1D">
        <w:t>passive use of</w:t>
      </w:r>
    </w:p>
    <w:p w:rsidR="00B40913" w:rsidRDefault="00862E80" w:rsidP="00B40913">
      <w:pPr>
        <w:ind w:left="1080"/>
      </w:pPr>
      <w:r>
        <w:t>said</w:t>
      </w:r>
      <w:r w:rsidR="00B40913" w:rsidRPr="00A11A1D">
        <w:t xml:space="preserve"> housing project shall be provided to serve the same, said area shall be adequately protected from streets, driveways and parking areas. </w:t>
      </w:r>
    </w:p>
    <w:p w:rsidR="00B40913" w:rsidRPr="00A11A1D" w:rsidRDefault="00B40913" w:rsidP="00B40913">
      <w:pPr>
        <w:ind w:left="720"/>
      </w:pPr>
    </w:p>
    <w:p w:rsidR="00B40913" w:rsidRDefault="00862E80" w:rsidP="00B40913">
      <w:pPr>
        <w:ind w:firstLine="288"/>
      </w:pPr>
      <w:r>
        <w:t>9.12</w:t>
      </w:r>
      <w:r w:rsidR="00B40913" w:rsidRPr="00A11A1D">
        <w:t xml:space="preserve">.6 </w:t>
      </w:r>
      <w:r w:rsidR="00B40913">
        <w:t xml:space="preserve">  </w:t>
      </w:r>
      <w:r w:rsidR="00B40913" w:rsidRPr="00A11A1D">
        <w:t>The main interior walks shall be of sufficient width and construction to serve</w:t>
      </w:r>
    </w:p>
    <w:p w:rsidR="00B40913" w:rsidRDefault="00B40913" w:rsidP="00B40913">
      <w:pPr>
        <w:ind w:firstLine="288"/>
      </w:pPr>
      <w:r>
        <w:t xml:space="preserve">            </w:t>
      </w:r>
      <w:r w:rsidRPr="00A11A1D">
        <w:t xml:space="preserve"> emergency vehicles and </w:t>
      </w:r>
      <w:r>
        <w:t xml:space="preserve">fire </w:t>
      </w:r>
      <w:r w:rsidRPr="00A11A1D">
        <w:t>apparatus if a structur</w:t>
      </w:r>
      <w:r>
        <w:t>e is not served by a roadway or</w:t>
      </w:r>
    </w:p>
    <w:p w:rsidR="00B40913" w:rsidRDefault="00B40913" w:rsidP="00B40913">
      <w:pPr>
        <w:ind w:firstLine="288"/>
      </w:pPr>
      <w:r>
        <w:tab/>
        <w:t xml:space="preserve">      </w:t>
      </w:r>
      <w:r w:rsidRPr="00A11A1D">
        <w:t xml:space="preserve">parking lot on one side along its length. </w:t>
      </w:r>
    </w:p>
    <w:p w:rsidR="00B40913" w:rsidRDefault="00B40913" w:rsidP="00BD1903"/>
    <w:p w:rsidR="00BD1903" w:rsidRDefault="00BD1903" w:rsidP="00BD1903"/>
    <w:p w:rsidR="00BD1903" w:rsidRDefault="00BD1903" w:rsidP="00BD1903"/>
    <w:p w:rsidR="00BD1903" w:rsidRDefault="00BD1903" w:rsidP="00BD1903"/>
    <w:p w:rsidR="00BD1903" w:rsidRDefault="00BD1903" w:rsidP="00BD1903">
      <w:r>
        <w:lastRenderedPageBreak/>
        <w:t>Page 2 – Proposed Zoning Regulation – Affordable/Work Force Housing                             2/10/2020</w:t>
      </w:r>
    </w:p>
    <w:p w:rsidR="00BD1903" w:rsidRDefault="00BD1903" w:rsidP="00BD1903"/>
    <w:p w:rsidR="00BD1903" w:rsidRPr="00A11A1D" w:rsidRDefault="00BD1903" w:rsidP="00BD1903"/>
    <w:p w:rsidR="00B40913" w:rsidRDefault="00862E80" w:rsidP="00B40913">
      <w:pPr>
        <w:ind w:firstLine="288"/>
      </w:pPr>
      <w:r>
        <w:t>9.12</w:t>
      </w:r>
      <w:r w:rsidR="00B40913" w:rsidRPr="00A11A1D">
        <w:t xml:space="preserve">.7 </w:t>
      </w:r>
      <w:r w:rsidR="00B40913">
        <w:t xml:space="preserve">  There shall be a continuous buffer strip parallel to each </w:t>
      </w:r>
      <w:r w:rsidR="00B40913" w:rsidRPr="00A11A1D">
        <w:t>property line except street</w:t>
      </w:r>
    </w:p>
    <w:p w:rsidR="00B40913" w:rsidRDefault="00B40913" w:rsidP="00B40913">
      <w:pPr>
        <w:ind w:left="1128"/>
      </w:pPr>
      <w:r w:rsidRPr="00A11A1D">
        <w:t>lines at least fifteen feet wide of natural and mixed planting</w:t>
      </w:r>
      <w:r>
        <w:t xml:space="preserve"> or existing vegetation</w:t>
      </w:r>
      <w:r w:rsidRPr="00A11A1D">
        <w:t xml:space="preserve">, which shall be maintained in order to protect adjacent property and the neighborhood in general from detriment. </w:t>
      </w:r>
    </w:p>
    <w:p w:rsidR="00B40913" w:rsidRPr="00A11A1D" w:rsidRDefault="00B40913" w:rsidP="00B40913">
      <w:pPr>
        <w:ind w:left="720"/>
      </w:pPr>
    </w:p>
    <w:p w:rsidR="00B40913" w:rsidRDefault="00862E80" w:rsidP="00B40913">
      <w:pPr>
        <w:ind w:left="288"/>
      </w:pPr>
      <w:r>
        <w:t>9.12</w:t>
      </w:r>
      <w:r w:rsidR="00B40913" w:rsidRPr="00A11A1D">
        <w:t xml:space="preserve">.8 </w:t>
      </w:r>
      <w:r w:rsidR="00B40913">
        <w:t xml:space="preserve">  Proposed public sewer systems shall require approval by the Harwinton Water</w:t>
      </w:r>
    </w:p>
    <w:p w:rsidR="00B40913" w:rsidRDefault="00B40913" w:rsidP="00B40913">
      <w:pPr>
        <w:ind w:left="1068"/>
      </w:pPr>
      <w:r>
        <w:t>Pollution Control Authority.</w:t>
      </w:r>
      <w:r w:rsidR="00862E80">
        <w:t xml:space="preserve"> </w:t>
      </w:r>
      <w:r>
        <w:t xml:space="preserve"> Proposed public water systems shall require approval by the Torrington Water Company.  Proposed well and septic sy</w:t>
      </w:r>
      <w:r w:rsidR="00862E80">
        <w:t>stems for Town Sponsored Affordable/Work Force</w:t>
      </w:r>
      <w:r>
        <w:t xml:space="preserve"> Housing shall require a</w:t>
      </w:r>
      <w:r w:rsidRPr="00A11A1D">
        <w:t xml:space="preserve">pproval by </w:t>
      </w:r>
      <w:r>
        <w:t>the Torrington Area Health District or, if necessary, by the Connecticut Department of Energy and Environmental Protection</w:t>
      </w:r>
      <w:r w:rsidRPr="00A11A1D">
        <w:t xml:space="preserve">. </w:t>
      </w:r>
    </w:p>
    <w:p w:rsidR="00862E80" w:rsidRPr="00A11A1D" w:rsidRDefault="00862E80" w:rsidP="00862E80"/>
    <w:p w:rsidR="00B40913" w:rsidRDefault="00862E80" w:rsidP="00B40913">
      <w:pPr>
        <w:ind w:firstLine="288"/>
      </w:pPr>
      <w:r>
        <w:t>9.12</w:t>
      </w:r>
      <w:r w:rsidR="00B40913" w:rsidRPr="00A11A1D">
        <w:t xml:space="preserve">.9 </w:t>
      </w:r>
      <w:r w:rsidR="00B40913">
        <w:t xml:space="preserve">  </w:t>
      </w:r>
      <w:r>
        <w:t xml:space="preserve"> </w:t>
      </w:r>
      <w:r w:rsidR="00B40913" w:rsidRPr="00A11A1D">
        <w:t>Units shall be at least four hundred fifty square feet o</w:t>
      </w:r>
      <w:r w:rsidR="00B40913">
        <w:t>f habitable floor area for each</w:t>
      </w:r>
    </w:p>
    <w:p w:rsidR="00862E80" w:rsidRDefault="00862E80" w:rsidP="00B40913">
      <w:pPr>
        <w:ind w:left="1068"/>
      </w:pPr>
      <w:r>
        <w:t xml:space="preserve"> </w:t>
      </w:r>
      <w:r w:rsidR="00B40913" w:rsidRPr="00A11A1D">
        <w:t xml:space="preserve">single occupancy (efficiency) dwelling unit, and at least five hundred seventy square feet of </w:t>
      </w:r>
    </w:p>
    <w:p w:rsidR="00B40913" w:rsidRPr="00A11A1D" w:rsidRDefault="00862E80" w:rsidP="00B40913">
      <w:pPr>
        <w:ind w:left="1068"/>
      </w:pPr>
      <w:r>
        <w:t xml:space="preserve"> </w:t>
      </w:r>
      <w:r w:rsidR="00B40913" w:rsidRPr="00A11A1D">
        <w:t xml:space="preserve">habitable area for each double occupancy (one bedroom) dwelling unit. </w:t>
      </w:r>
    </w:p>
    <w:bookmarkEnd w:id="0"/>
    <w:bookmarkEnd w:id="1"/>
    <w:p w:rsidR="00B40913" w:rsidRDefault="00B40913" w:rsidP="00B40913">
      <w:pPr>
        <w:pStyle w:val="Style4"/>
        <w:ind w:left="0" w:firstLine="0"/>
      </w:pPr>
    </w:p>
    <w:p w:rsidR="00B40913" w:rsidRDefault="00862E80" w:rsidP="00B40913">
      <w:pPr>
        <w:pStyle w:val="Style4"/>
      </w:pPr>
      <w:r>
        <w:t>9.12</w:t>
      </w:r>
      <w:r w:rsidR="00B40913">
        <w:t>.10</w:t>
      </w:r>
      <w:r w:rsidR="00B40913">
        <w:tab/>
        <w:t>At the time of application, the applicant shall submit a site development plan which should include the information required in Section 8 of these Regulations and in addition shall show the following where applicable:</w:t>
      </w:r>
    </w:p>
    <w:p w:rsidR="00B40913" w:rsidRDefault="00B40913" w:rsidP="00B40913">
      <w:pPr>
        <w:pStyle w:val="Style4"/>
      </w:pPr>
    </w:p>
    <w:p w:rsidR="00B40913" w:rsidRDefault="00B40913" w:rsidP="00B40913">
      <w:pPr>
        <w:pStyle w:val="Style6"/>
      </w:pPr>
      <w:r>
        <w:t>a.</w:t>
      </w:r>
      <w:r>
        <w:tab/>
        <w:t>A plan showing location and size of property.</w:t>
      </w:r>
    </w:p>
    <w:p w:rsidR="00B40913" w:rsidRDefault="00B40913" w:rsidP="00B40913">
      <w:pPr>
        <w:pStyle w:val="Style6"/>
      </w:pPr>
      <w:r>
        <w:t>b.</w:t>
      </w:r>
      <w:r>
        <w:tab/>
        <w:t>Location of building or buildings, septic tank fields, walls and drainage.</w:t>
      </w:r>
    </w:p>
    <w:p w:rsidR="00B40913" w:rsidRDefault="00B40913" w:rsidP="00B40913">
      <w:pPr>
        <w:pStyle w:val="Style6"/>
      </w:pPr>
      <w:r>
        <w:t>c.</w:t>
      </w:r>
      <w:r>
        <w:tab/>
        <w:t>Parking, recreation and restricted areas.</w:t>
      </w:r>
    </w:p>
    <w:p w:rsidR="00B40913" w:rsidRDefault="00B40913" w:rsidP="00B40913">
      <w:pPr>
        <w:pStyle w:val="Style6"/>
      </w:pPr>
      <w:r>
        <w:t>d.</w:t>
      </w:r>
      <w:r>
        <w:tab/>
        <w:t>Number of dwelling units proposed.</w:t>
      </w:r>
    </w:p>
    <w:p w:rsidR="00B40913" w:rsidRDefault="00B40913" w:rsidP="00B40913">
      <w:pPr>
        <w:pStyle w:val="Style6"/>
      </w:pPr>
      <w:r>
        <w:t>e.</w:t>
      </w:r>
      <w:r>
        <w:tab/>
        <w:t>All statistical data to show that the requirements of the regulation are met.</w:t>
      </w:r>
    </w:p>
    <w:p w:rsidR="00B40913" w:rsidRDefault="00B40913" w:rsidP="00B40913">
      <w:pPr>
        <w:pStyle w:val="Style6"/>
      </w:pPr>
      <w:r>
        <w:t>f.</w:t>
      </w:r>
      <w:r>
        <w:tab/>
        <w:t>All the land and the lot together with such detail of adjacent properties as will relate the proposed development to the neighborhood and to the street pattern within fifty (50) feet.</w:t>
      </w:r>
    </w:p>
    <w:p w:rsidR="00B40913" w:rsidRDefault="00B40913" w:rsidP="00B40913">
      <w:pPr>
        <w:pStyle w:val="Style6"/>
      </w:pPr>
      <w:r>
        <w:t>g.</w:t>
      </w:r>
      <w:r>
        <w:tab/>
        <w:t>The relation of proposed buildings to the existing and estimated future development of the area, if any.</w:t>
      </w:r>
    </w:p>
    <w:p w:rsidR="00B40913" w:rsidRDefault="00B40913" w:rsidP="00B40913">
      <w:pPr>
        <w:pStyle w:val="Style6"/>
      </w:pPr>
      <w:r>
        <w:t>h.</w:t>
      </w:r>
      <w:r>
        <w:tab/>
        <w:t>Proper provision for the protection of existing residences and districts through the use of landscaping, fencing or buffering, subject to the Commission’s approval, and planting and landscaping around buildings and parking areas as required by the Commission.</w:t>
      </w:r>
    </w:p>
    <w:p w:rsidR="00B40913" w:rsidRDefault="00B40913" w:rsidP="00B40913">
      <w:pPr>
        <w:pStyle w:val="Style6"/>
      </w:pPr>
      <w:proofErr w:type="spellStart"/>
      <w:r>
        <w:t>i</w:t>
      </w:r>
      <w:proofErr w:type="spellEnd"/>
      <w:r>
        <w:t>.</w:t>
      </w:r>
      <w:r>
        <w:tab/>
        <w:t>Floor plans of proposed efficiency and double occupancy units and recreation buildings, if any, showing square footage of habitable floor area within each room and the location of all recreational facilities.</w:t>
      </w:r>
    </w:p>
    <w:p w:rsidR="00B40913" w:rsidRDefault="00B40913" w:rsidP="00B40913">
      <w:pPr>
        <w:pStyle w:val="Style6"/>
      </w:pPr>
      <w:r>
        <w:t>j.</w:t>
      </w:r>
      <w:r>
        <w:tab/>
        <w:t>Illustrations and elevations of the proposed buildings and project areas sufficient to show clearly what is proposed; and</w:t>
      </w:r>
    </w:p>
    <w:p w:rsidR="00B40913" w:rsidRDefault="00B40913" w:rsidP="00B40913">
      <w:pPr>
        <w:pStyle w:val="Style6"/>
      </w:pPr>
      <w:r>
        <w:t>k.</w:t>
      </w:r>
      <w:r>
        <w:tab/>
        <w:t>Underground utilities (electric and telephone) if required by the Zoning Commission.</w:t>
      </w:r>
    </w:p>
    <w:p w:rsidR="00B40913" w:rsidRDefault="00B40913" w:rsidP="00B40913">
      <w:pPr>
        <w:pStyle w:val="Style6"/>
      </w:pPr>
    </w:p>
    <w:p w:rsidR="00B40913" w:rsidRDefault="00B40913" w:rsidP="00B40913">
      <w:r>
        <w:t xml:space="preserve">     </w:t>
      </w:r>
      <w:r w:rsidR="00862E80">
        <w:t>9.12</w:t>
      </w:r>
      <w:r w:rsidRPr="00A11A1D">
        <w:t xml:space="preserve">.11 </w:t>
      </w:r>
      <w:r w:rsidR="00862E80">
        <w:t xml:space="preserve"> </w:t>
      </w:r>
      <w:r w:rsidRPr="00A11A1D">
        <w:t>Minimum lot area shall be five acres and the minimu</w:t>
      </w:r>
      <w:r>
        <w:t>m lot width on a public highway</w:t>
      </w:r>
    </w:p>
    <w:p w:rsidR="00B40913" w:rsidRDefault="00B40913" w:rsidP="00B40913">
      <w:r>
        <w:tab/>
        <w:t xml:space="preserve">     </w:t>
      </w:r>
      <w:r w:rsidR="00862E80">
        <w:t xml:space="preserve"> </w:t>
      </w:r>
      <w:r>
        <w:t xml:space="preserve"> </w:t>
      </w:r>
      <w:r w:rsidRPr="00A11A1D">
        <w:t>shall be no less than fifty feet, and shall be served</w:t>
      </w:r>
      <w:r>
        <w:t xml:space="preserve"> by an access strip to a public</w:t>
      </w:r>
    </w:p>
    <w:p w:rsidR="00B40913" w:rsidRDefault="00B40913" w:rsidP="00B40913">
      <w:r>
        <w:tab/>
        <w:t xml:space="preserve">    </w:t>
      </w:r>
      <w:r w:rsidR="00862E80">
        <w:t xml:space="preserve"> </w:t>
      </w:r>
      <w:r>
        <w:t xml:space="preserve">  </w:t>
      </w:r>
      <w:r w:rsidRPr="00A11A1D">
        <w:t>highway, which access strip shall be not less than fifty (50) feet wide.</w:t>
      </w:r>
      <w:r>
        <w:t xml:space="preserve">  </w:t>
      </w:r>
    </w:p>
    <w:p w:rsidR="00B40913" w:rsidRDefault="00B40913" w:rsidP="00B40913">
      <w:pPr>
        <w:ind w:left="1440" w:hanging="720"/>
      </w:pPr>
    </w:p>
    <w:p w:rsidR="00B40913" w:rsidRDefault="00B40913" w:rsidP="00B40913">
      <w:r>
        <w:t xml:space="preserve">     </w:t>
      </w:r>
      <w:r w:rsidR="00862E80">
        <w:t xml:space="preserve">9.12.12  </w:t>
      </w:r>
      <w:proofErr w:type="spellStart"/>
      <w:r w:rsidRPr="00411448">
        <w:t>Acce</w:t>
      </w:r>
      <w:r>
        <w:t>ss</w:t>
      </w:r>
      <w:r w:rsidRPr="00411448">
        <w:t>wa</w:t>
      </w:r>
      <w:r>
        <w:t>y</w:t>
      </w:r>
      <w:proofErr w:type="spellEnd"/>
      <w:r>
        <w:t xml:space="preserve"> </w:t>
      </w:r>
      <w:r w:rsidRPr="00411448">
        <w:t>c</w:t>
      </w:r>
      <w:r>
        <w:t>onstru</w:t>
      </w:r>
      <w:r w:rsidRPr="00411448">
        <w:t>c</w:t>
      </w:r>
      <w:r>
        <w:t>t</w:t>
      </w:r>
      <w:r w:rsidRPr="00411448">
        <w:t>i</w:t>
      </w:r>
      <w:r>
        <w:t>on d</w:t>
      </w:r>
      <w:r w:rsidRPr="00411448">
        <w:t>e</w:t>
      </w:r>
      <w:r>
        <w:t>si</w:t>
      </w:r>
      <w:r w:rsidRPr="00411448">
        <w:t>g</w:t>
      </w:r>
      <w:r>
        <w:t>n s</w:t>
      </w:r>
      <w:r w:rsidRPr="00411448">
        <w:t>ha</w:t>
      </w:r>
      <w:r>
        <w:t>ll</w:t>
      </w:r>
      <w:r w:rsidRPr="00411448">
        <w:t xml:space="preserve"> c</w:t>
      </w:r>
      <w:r>
        <w:t>omp</w:t>
      </w:r>
      <w:r w:rsidRPr="00411448">
        <w:t>l</w:t>
      </w:r>
      <w:r>
        <w:t>y</w:t>
      </w:r>
      <w:r w:rsidRPr="00411448">
        <w:t xml:space="preserve"> </w:t>
      </w:r>
      <w:r>
        <w:t xml:space="preserve">with </w:t>
      </w:r>
      <w:r w:rsidRPr="00411448">
        <w:t>t</w:t>
      </w:r>
      <w:r>
        <w:t>he</w:t>
      </w:r>
      <w:r w:rsidRPr="00411448">
        <w:t xml:space="preserve"> “S</w:t>
      </w:r>
      <w:r>
        <w:t>tr</w:t>
      </w:r>
      <w:r w:rsidRPr="00411448">
        <w:t>ee</w:t>
      </w:r>
      <w:r>
        <w:t>t</w:t>
      </w:r>
      <w:r w:rsidRPr="00411448">
        <w:t xml:space="preserve"> </w:t>
      </w:r>
      <w:r>
        <w:t>Constru</w:t>
      </w:r>
      <w:r w:rsidRPr="00411448">
        <w:t>c</w:t>
      </w:r>
      <w:r>
        <w:t>t</w:t>
      </w:r>
      <w:r w:rsidRPr="00411448">
        <w:t>i</w:t>
      </w:r>
      <w:r>
        <w:t>on”</w:t>
      </w:r>
      <w:r w:rsidRPr="00411448">
        <w:t xml:space="preserve"> a</w:t>
      </w:r>
      <w:r>
        <w:t>nd</w:t>
      </w:r>
    </w:p>
    <w:p w:rsidR="00B40913" w:rsidRDefault="00B40913" w:rsidP="00B40913">
      <w:r>
        <w:tab/>
        <w:t xml:space="preserve">      </w:t>
      </w:r>
      <w:r w:rsidRPr="00411448">
        <w:t>“</w:t>
      </w:r>
      <w:r>
        <w:t>D</w:t>
      </w:r>
      <w:r w:rsidRPr="00411448">
        <w:t>ra</w:t>
      </w:r>
      <w:r>
        <w:t>in</w:t>
      </w:r>
      <w:r w:rsidRPr="00411448">
        <w:t>a</w:t>
      </w:r>
      <w:r>
        <w:t>ge</w:t>
      </w:r>
      <w:r w:rsidRPr="00411448">
        <w:t xml:space="preserve"> P</w:t>
      </w:r>
      <w:r>
        <w:t xml:space="preserve">lanning </w:t>
      </w:r>
      <w:r w:rsidRPr="00411448">
        <w:t>a</w:t>
      </w:r>
      <w:r>
        <w:t>nd</w:t>
      </w:r>
      <w:r w:rsidRPr="00411448">
        <w:t xml:space="preserve"> </w:t>
      </w:r>
      <w:r>
        <w:t>D</w:t>
      </w:r>
      <w:r w:rsidRPr="00411448">
        <w:t>e</w:t>
      </w:r>
      <w:r>
        <w:t>si</w:t>
      </w:r>
      <w:r w:rsidRPr="00411448">
        <w:t>gn</w:t>
      </w:r>
      <w:r>
        <w:t>”</w:t>
      </w:r>
      <w:r w:rsidRPr="00411448">
        <w:t xml:space="preserve"> re</w:t>
      </w:r>
      <w:r>
        <w:t>qu</w:t>
      </w:r>
      <w:r w:rsidRPr="00411448">
        <w:t>i</w:t>
      </w:r>
      <w:r>
        <w:t>r</w:t>
      </w:r>
      <w:r w:rsidRPr="00411448">
        <w:t>e</w:t>
      </w:r>
      <w:r>
        <w:t>ments of</w:t>
      </w:r>
      <w:r w:rsidRPr="00411448">
        <w:t xml:space="preserve"> </w:t>
      </w:r>
      <w:r>
        <w:t xml:space="preserve">the </w:t>
      </w:r>
      <w:r w:rsidRPr="00411448">
        <w:t>Ha</w:t>
      </w:r>
      <w:r>
        <w:t>r</w:t>
      </w:r>
      <w:r w:rsidRPr="00411448">
        <w:t>w</w:t>
      </w:r>
      <w:r>
        <w:t>in</w:t>
      </w:r>
      <w:r w:rsidRPr="00411448">
        <w:t>t</w:t>
      </w:r>
      <w:r>
        <w:t xml:space="preserve">on </w:t>
      </w:r>
      <w:r w:rsidRPr="00411448">
        <w:t>S</w:t>
      </w:r>
      <w:r>
        <w:t>ubdiv</w:t>
      </w:r>
      <w:r w:rsidRPr="00411448">
        <w:t>i</w:t>
      </w:r>
      <w:r>
        <w:t>sion</w:t>
      </w:r>
    </w:p>
    <w:p w:rsidR="00B40913" w:rsidRDefault="00B40913" w:rsidP="00B40913">
      <w:r>
        <w:tab/>
        <w:t xml:space="preserve">      R</w:t>
      </w:r>
      <w:r w:rsidRPr="00411448">
        <w:t>eg</w:t>
      </w:r>
      <w:r>
        <w:t xml:space="preserve">ulations, as amended, </w:t>
      </w:r>
      <w:r w:rsidRPr="00411448">
        <w:t>a</w:t>
      </w:r>
      <w:r>
        <w:t>nd d</w:t>
      </w:r>
      <w:r w:rsidRPr="00411448">
        <w:t>ra</w:t>
      </w:r>
      <w:r>
        <w:t xml:space="preserve">wn </w:t>
      </w:r>
      <w:r w:rsidRPr="00411448">
        <w:t>t</w:t>
      </w:r>
      <w:r>
        <w:t>o the sp</w:t>
      </w:r>
      <w:r w:rsidRPr="00411448">
        <w:t>ec</w:t>
      </w:r>
      <w:r>
        <w:t>ifi</w:t>
      </w:r>
      <w:r w:rsidRPr="00411448">
        <w:t>ca</w:t>
      </w:r>
      <w:r>
        <w:t>t</w:t>
      </w:r>
      <w:r w:rsidRPr="00411448">
        <w:t>i</w:t>
      </w:r>
      <w:r>
        <w:t>ons for</w:t>
      </w:r>
      <w:r w:rsidRPr="00411448">
        <w:t xml:space="preserve"> c</w:t>
      </w:r>
      <w:r>
        <w:t>onstru</w:t>
      </w:r>
      <w:r w:rsidRPr="00411448">
        <w:t>c</w:t>
      </w:r>
      <w:r>
        <w:t>t</w:t>
      </w:r>
      <w:r w:rsidRPr="00411448">
        <w:t>i</w:t>
      </w:r>
      <w:r>
        <w:t xml:space="preserve">on plans </w:t>
      </w:r>
      <w:r w:rsidRPr="00411448">
        <w:t>a</w:t>
      </w:r>
      <w:r>
        <w:t>s</w:t>
      </w:r>
    </w:p>
    <w:p w:rsidR="00B40913" w:rsidRDefault="00B40913" w:rsidP="00B40913">
      <w:r>
        <w:tab/>
        <w:t xml:space="preserve">      s</w:t>
      </w:r>
      <w:r w:rsidRPr="00411448">
        <w:t>ta</w:t>
      </w:r>
      <w:r>
        <w:t>t</w:t>
      </w:r>
      <w:r w:rsidRPr="00411448">
        <w:t>e</w:t>
      </w:r>
      <w:r>
        <w:t xml:space="preserve">d in </w:t>
      </w:r>
      <w:r w:rsidRPr="00411448">
        <w:t>t</w:t>
      </w:r>
      <w:r>
        <w:t>he</w:t>
      </w:r>
      <w:r w:rsidRPr="00411448">
        <w:t xml:space="preserve"> </w:t>
      </w:r>
      <w:r>
        <w:t xml:space="preserve">Harwinton </w:t>
      </w:r>
      <w:r w:rsidRPr="00411448">
        <w:t>S</w:t>
      </w:r>
      <w:r>
        <w:t>ubdiv</w:t>
      </w:r>
      <w:r w:rsidRPr="00411448">
        <w:t>i</w:t>
      </w:r>
      <w:r>
        <w:t>sion</w:t>
      </w:r>
      <w:r w:rsidRPr="00411448">
        <w:t xml:space="preserve"> </w:t>
      </w:r>
      <w:r>
        <w:t>R</w:t>
      </w:r>
      <w:r w:rsidRPr="00411448">
        <w:t>eg</w:t>
      </w:r>
      <w:r>
        <w:t xml:space="preserve">ulations, as amended, </w:t>
      </w:r>
      <w:r w:rsidRPr="00411448">
        <w:t>exce</w:t>
      </w:r>
      <w:r>
        <w:t xml:space="preserve">pt </w:t>
      </w:r>
      <w:r w:rsidRPr="00411448">
        <w:t>t</w:t>
      </w:r>
      <w:r>
        <w:t>h</w:t>
      </w:r>
      <w:r w:rsidRPr="00411448">
        <w:t>a</w:t>
      </w:r>
      <w:r>
        <w:t xml:space="preserve">t </w:t>
      </w:r>
      <w:r w:rsidRPr="00411448">
        <w:t>t</w:t>
      </w:r>
      <w:r>
        <w:t>he</w:t>
      </w:r>
    </w:p>
    <w:p w:rsidR="00B40913" w:rsidRDefault="00B40913" w:rsidP="00B40913">
      <w:r>
        <w:tab/>
        <w:t xml:space="preserve">      m</w:t>
      </w:r>
      <w:r w:rsidRPr="00411448">
        <w:t>i</w:t>
      </w:r>
      <w:r>
        <w:t>ni</w:t>
      </w:r>
      <w:r w:rsidRPr="00411448">
        <w:t>m</w:t>
      </w:r>
      <w:r>
        <w:t>um pav</w:t>
      </w:r>
      <w:r w:rsidRPr="00411448">
        <w:t>e</w:t>
      </w:r>
      <w:r>
        <w:t>d width of</w:t>
      </w:r>
      <w:r w:rsidRPr="00411448">
        <w:t xml:space="preserve"> </w:t>
      </w:r>
      <w:r>
        <w:t>the tr</w:t>
      </w:r>
      <w:r w:rsidRPr="00411448">
        <w:t>a</w:t>
      </w:r>
      <w:r>
        <w:t>v</w:t>
      </w:r>
      <w:r w:rsidRPr="00411448">
        <w:t>e</w:t>
      </w:r>
      <w:r>
        <w:t xml:space="preserve">l </w:t>
      </w:r>
      <w:r w:rsidRPr="00411448">
        <w:t>wa</w:t>
      </w:r>
      <w:r>
        <w:t>y</w:t>
      </w:r>
      <w:r w:rsidRPr="00411448">
        <w:t xml:space="preserve"> </w:t>
      </w:r>
      <w:r>
        <w:t>shall be</w:t>
      </w:r>
      <w:r w:rsidRPr="00411448">
        <w:t xml:space="preserve"> </w:t>
      </w:r>
      <w:r>
        <w:t xml:space="preserve">not </w:t>
      </w:r>
      <w:r w:rsidRPr="00411448">
        <w:t>le</w:t>
      </w:r>
      <w:r>
        <w:t xml:space="preserve">ss </w:t>
      </w:r>
      <w:r w:rsidRPr="00411448">
        <w:t>t</w:t>
      </w:r>
      <w:r>
        <w:t>h</w:t>
      </w:r>
      <w:r w:rsidRPr="00411448">
        <w:t>a</w:t>
      </w:r>
      <w:r>
        <w:t xml:space="preserve">n 20 </w:t>
      </w:r>
      <w:r w:rsidRPr="00411448">
        <w:t>fee</w:t>
      </w:r>
      <w:r>
        <w:t>t.</w:t>
      </w:r>
    </w:p>
    <w:p w:rsidR="00BD1903" w:rsidRDefault="005076CB" w:rsidP="00BD1903">
      <w:r>
        <w:lastRenderedPageBreak/>
        <w:t>Page 3</w:t>
      </w:r>
      <w:r w:rsidR="00BD1903">
        <w:t xml:space="preserve"> – Proposed Zoning Regulation – Affordable/Work Force Housing                             2/10/2020</w:t>
      </w:r>
    </w:p>
    <w:p w:rsidR="00B40913" w:rsidRDefault="00B40913" w:rsidP="00BD1903"/>
    <w:p w:rsidR="00BD1903" w:rsidRDefault="00BD1903" w:rsidP="00BD1903"/>
    <w:p w:rsidR="00B40913" w:rsidRDefault="00B40913" w:rsidP="00B40913">
      <w:r>
        <w:t xml:space="preserve">     </w:t>
      </w:r>
      <w:r w:rsidR="00862E80">
        <w:t xml:space="preserve">9.12.13 </w:t>
      </w:r>
      <w:proofErr w:type="gramStart"/>
      <w:r>
        <w:t>The</w:t>
      </w:r>
      <w:proofErr w:type="gramEnd"/>
      <w:r w:rsidRPr="00411448">
        <w:t xml:space="preserve"> </w:t>
      </w:r>
      <w:r>
        <w:t>in</w:t>
      </w:r>
      <w:r w:rsidRPr="00411448">
        <w:t>te</w:t>
      </w:r>
      <w:r>
        <w:t>rs</w:t>
      </w:r>
      <w:r w:rsidRPr="00411448">
        <w:t>ec</w:t>
      </w:r>
      <w:r>
        <w:t>t</w:t>
      </w:r>
      <w:r w:rsidRPr="00411448">
        <w:t>i</w:t>
      </w:r>
      <w:r>
        <w:t>on of</w:t>
      </w:r>
      <w:r w:rsidRPr="00411448">
        <w:t xml:space="preserve"> </w:t>
      </w:r>
      <w:r>
        <w:t>t</w:t>
      </w:r>
      <w:r w:rsidRPr="00411448">
        <w:t>h</w:t>
      </w:r>
      <w:r>
        <w:t>e</w:t>
      </w:r>
      <w:r w:rsidRPr="00411448">
        <w:t xml:space="preserve"> </w:t>
      </w:r>
      <w:proofErr w:type="spellStart"/>
      <w:r w:rsidRPr="00411448">
        <w:t>acce</w:t>
      </w:r>
      <w:r>
        <w:t>ssw</w:t>
      </w:r>
      <w:r w:rsidRPr="00411448">
        <w:t>a</w:t>
      </w:r>
      <w:r>
        <w:t>y</w:t>
      </w:r>
      <w:proofErr w:type="spellEnd"/>
      <w:r w:rsidRPr="00411448">
        <w:t xml:space="preserve"> </w:t>
      </w:r>
      <w:r>
        <w:t xml:space="preserve">to </w:t>
      </w:r>
      <w:r w:rsidRPr="00411448">
        <w:t>t</w:t>
      </w:r>
      <w:r>
        <w:t>he</w:t>
      </w:r>
      <w:r w:rsidRPr="00411448">
        <w:t xml:space="preserve"> de</w:t>
      </w:r>
      <w:r>
        <w:t>v</w:t>
      </w:r>
      <w:r w:rsidRPr="00411448">
        <w:t>e</w:t>
      </w:r>
      <w:r>
        <w:t>lop</w:t>
      </w:r>
      <w:r w:rsidRPr="00411448">
        <w:t>me</w:t>
      </w:r>
      <w:r>
        <w:t xml:space="preserve">nt and </w:t>
      </w:r>
      <w:r w:rsidRPr="00411448">
        <w:t>an</w:t>
      </w:r>
      <w:r>
        <w:t>y</w:t>
      </w:r>
      <w:r w:rsidRPr="00411448">
        <w:t xml:space="preserve"> S</w:t>
      </w:r>
      <w:r>
        <w:t>tate Hi</w:t>
      </w:r>
      <w:r w:rsidRPr="00411448">
        <w:t>g</w:t>
      </w:r>
      <w:r>
        <w:t>h</w:t>
      </w:r>
      <w:r w:rsidRPr="00411448">
        <w:t>wa</w:t>
      </w:r>
      <w:r>
        <w:t>y</w:t>
      </w:r>
      <w:r w:rsidRPr="00411448">
        <w:t xml:space="preserve"> </w:t>
      </w:r>
      <w:r>
        <w:t>or</w:t>
      </w:r>
    </w:p>
    <w:p w:rsidR="00B40913" w:rsidRDefault="00B40913" w:rsidP="00B40913">
      <w:r>
        <w:tab/>
        <w:t xml:space="preserve">      </w:t>
      </w:r>
      <w:r w:rsidRPr="00411448">
        <w:t>T</w:t>
      </w:r>
      <w:r>
        <w:t>own</w:t>
      </w:r>
      <w:r w:rsidRPr="00411448">
        <w:t xml:space="preserve"> </w:t>
      </w:r>
      <w:r>
        <w:t>ro</w:t>
      </w:r>
      <w:r w:rsidRPr="00411448">
        <w:t>a</w:t>
      </w:r>
      <w:r>
        <w:t xml:space="preserve">d </w:t>
      </w:r>
      <w:r w:rsidRPr="00411448">
        <w:t>s</w:t>
      </w:r>
      <w:r>
        <w:t>h</w:t>
      </w:r>
      <w:r w:rsidRPr="00411448">
        <w:t>a</w:t>
      </w:r>
      <w:r>
        <w:t>ll</w:t>
      </w:r>
      <w:r w:rsidRPr="00411448">
        <w:t xml:space="preserve"> c</w:t>
      </w:r>
      <w:r>
        <w:t>omp</w:t>
      </w:r>
      <w:r w:rsidRPr="00411448">
        <w:t>l</w:t>
      </w:r>
      <w:r>
        <w:t>y</w:t>
      </w:r>
      <w:r w:rsidRPr="00411448">
        <w:t xml:space="preserve"> </w:t>
      </w:r>
      <w:r>
        <w:t xml:space="preserve">with </w:t>
      </w:r>
      <w:r w:rsidRPr="00411448">
        <w:t>t</w:t>
      </w:r>
      <w:r>
        <w:t>he</w:t>
      </w:r>
      <w:r w:rsidRPr="00411448">
        <w:t xml:space="preserve"> </w:t>
      </w:r>
      <w:r>
        <w:t>sta</w:t>
      </w:r>
      <w:r w:rsidRPr="00411448">
        <w:t>n</w:t>
      </w:r>
      <w:r>
        <w:t>d</w:t>
      </w:r>
      <w:r w:rsidRPr="00411448">
        <w:t>a</w:t>
      </w:r>
      <w:r>
        <w:t xml:space="preserve">rds </w:t>
      </w:r>
      <w:r w:rsidRPr="00411448">
        <w:t>f</w:t>
      </w:r>
      <w:r>
        <w:t>or</w:t>
      </w:r>
      <w:r w:rsidRPr="00411448">
        <w:t xml:space="preserve"> </w:t>
      </w:r>
      <w:r>
        <w:t>in</w:t>
      </w:r>
      <w:r w:rsidRPr="00411448">
        <w:t>te</w:t>
      </w:r>
      <w:r>
        <w:t>r</w:t>
      </w:r>
      <w:r w:rsidRPr="00411448">
        <w:t>sec</w:t>
      </w:r>
      <w:r>
        <w:t>t</w:t>
      </w:r>
      <w:r w:rsidRPr="00411448">
        <w:t>i</w:t>
      </w:r>
      <w:r>
        <w:t xml:space="preserve">ons </w:t>
      </w:r>
      <w:r w:rsidRPr="00411448">
        <w:t>a</w:t>
      </w:r>
      <w:r>
        <w:t>s s</w:t>
      </w:r>
      <w:r w:rsidRPr="00411448">
        <w:t>e</w:t>
      </w:r>
      <w:r>
        <w:t>t fo</w:t>
      </w:r>
      <w:r w:rsidRPr="00411448">
        <w:t>r</w:t>
      </w:r>
      <w:r>
        <w:t xml:space="preserve">th </w:t>
      </w:r>
      <w:r w:rsidRPr="00411448">
        <w:t>i</w:t>
      </w:r>
      <w:r>
        <w:t>n the</w:t>
      </w:r>
    </w:p>
    <w:p w:rsidR="00B40913" w:rsidRDefault="00B40913" w:rsidP="00B40913">
      <w:r>
        <w:tab/>
        <w:t xml:space="preserve">      Harwinton Subd</w:t>
      </w:r>
      <w:r w:rsidRPr="00411448">
        <w:t>i</w:t>
      </w:r>
      <w:r>
        <w:t>vis</w:t>
      </w:r>
      <w:r w:rsidRPr="00411448">
        <w:t>i</w:t>
      </w:r>
      <w:r>
        <w:t>on Re</w:t>
      </w:r>
      <w:r w:rsidRPr="00411448">
        <w:t>g</w:t>
      </w:r>
      <w:r>
        <w:t xml:space="preserve">ulations, as amended, </w:t>
      </w:r>
      <w:r w:rsidRPr="00411448">
        <w:t>a</w:t>
      </w:r>
      <w:r>
        <w:t>nd sh</w:t>
      </w:r>
      <w:r w:rsidRPr="00411448">
        <w:t>a</w:t>
      </w:r>
      <w:r>
        <w:t>ll</w:t>
      </w:r>
      <w:r w:rsidRPr="00411448">
        <w:t xml:space="preserve"> </w:t>
      </w:r>
      <w:r>
        <w:t>be</w:t>
      </w:r>
      <w:r w:rsidRPr="00411448">
        <w:t xml:space="preserve"> </w:t>
      </w:r>
      <w:r>
        <w:t>d</w:t>
      </w:r>
      <w:r w:rsidRPr="00411448">
        <w:t>e</w:t>
      </w:r>
      <w:r>
        <w:t>si</w:t>
      </w:r>
      <w:r w:rsidRPr="00411448">
        <w:t>gne</w:t>
      </w:r>
      <w:r>
        <w:t xml:space="preserve">d to </w:t>
      </w:r>
      <w:r w:rsidRPr="00411448">
        <w:t>m</w:t>
      </w:r>
      <w:r>
        <w:t>in</w:t>
      </w:r>
      <w:r w:rsidRPr="00411448">
        <w:t>i</w:t>
      </w:r>
      <w:r>
        <w:t>m</w:t>
      </w:r>
      <w:r w:rsidRPr="00411448">
        <w:t>iz</w:t>
      </w:r>
      <w:r>
        <w:t>e</w:t>
      </w:r>
    </w:p>
    <w:p w:rsidR="00B40913" w:rsidRDefault="00B40913" w:rsidP="00B40913">
      <w:r>
        <w:tab/>
        <w:t xml:space="preserve">      </w:t>
      </w:r>
      <w:proofErr w:type="gramStart"/>
      <w:r>
        <w:t>in</w:t>
      </w:r>
      <w:r w:rsidRPr="00411448">
        <w:t>te</w:t>
      </w:r>
      <w:r>
        <w:t>r</w:t>
      </w:r>
      <w:r w:rsidRPr="00411448">
        <w:t>fere</w:t>
      </w:r>
      <w:r>
        <w:t>n</w:t>
      </w:r>
      <w:r w:rsidRPr="00411448">
        <w:t>c</w:t>
      </w:r>
      <w:r>
        <w:t>e</w:t>
      </w:r>
      <w:proofErr w:type="gramEnd"/>
      <w:r w:rsidRPr="00411448">
        <w:t xml:space="preserve"> </w:t>
      </w:r>
      <w:r>
        <w:t xml:space="preserve">with </w:t>
      </w:r>
      <w:r w:rsidRPr="00411448">
        <w:t>t</w:t>
      </w:r>
      <w:r>
        <w:t>he</w:t>
      </w:r>
      <w:r w:rsidRPr="00411448">
        <w:t xml:space="preserve"> f</w:t>
      </w:r>
      <w:r>
        <w:t>l</w:t>
      </w:r>
      <w:r w:rsidRPr="00411448">
        <w:t>o</w:t>
      </w:r>
      <w:r>
        <w:t>w of</w:t>
      </w:r>
      <w:r w:rsidRPr="00411448">
        <w:t xml:space="preserve"> </w:t>
      </w:r>
      <w:r>
        <w:t>tr</w:t>
      </w:r>
      <w:r w:rsidRPr="00411448">
        <w:t>af</w:t>
      </w:r>
      <w:r>
        <w:t>fic</w:t>
      </w:r>
      <w:r w:rsidRPr="00411448">
        <w:t xml:space="preserve"> a</w:t>
      </w:r>
      <w:r>
        <w:t>nd s</w:t>
      </w:r>
      <w:r w:rsidRPr="00411448">
        <w:t>ha</w:t>
      </w:r>
      <w:r>
        <w:t>ll</w:t>
      </w:r>
      <w:r w:rsidRPr="00411448">
        <w:t xml:space="preserve"> </w:t>
      </w:r>
      <w:r>
        <w:t>not pose</w:t>
      </w:r>
      <w:r w:rsidRPr="00411448">
        <w:t xml:space="preserve"> </w:t>
      </w:r>
      <w:r>
        <w:t>d</w:t>
      </w:r>
      <w:r w:rsidRPr="00411448">
        <w:t>ange</w:t>
      </w:r>
      <w:r>
        <w:t xml:space="preserve">r to </w:t>
      </w:r>
      <w:r w:rsidRPr="00411448">
        <w:t>pe</w:t>
      </w:r>
      <w:r>
        <w:t>d</w:t>
      </w:r>
      <w:r w:rsidRPr="00411448">
        <w:t>e</w:t>
      </w:r>
      <w:r>
        <w:t>stria</w:t>
      </w:r>
      <w:r w:rsidRPr="00411448">
        <w:t>n</w:t>
      </w:r>
      <w:r>
        <w:t>s or</w:t>
      </w:r>
    </w:p>
    <w:p w:rsidR="00B40913" w:rsidRDefault="00B40913" w:rsidP="00B40913">
      <w:r>
        <w:tab/>
        <w:t xml:space="preserve">      </w:t>
      </w:r>
      <w:proofErr w:type="gramStart"/>
      <w:r>
        <w:t>v</w:t>
      </w:r>
      <w:r w:rsidRPr="00411448">
        <w:t>e</w:t>
      </w:r>
      <w:r>
        <w:t>hicl</w:t>
      </w:r>
      <w:r w:rsidRPr="00411448">
        <w:t>e</w:t>
      </w:r>
      <w:r>
        <w:t>s</w:t>
      </w:r>
      <w:proofErr w:type="gramEnd"/>
      <w:r>
        <w:t xml:space="preserve"> tr</w:t>
      </w:r>
      <w:r w:rsidRPr="00411448">
        <w:t>ave</w:t>
      </w:r>
      <w:r>
        <w:t>l</w:t>
      </w:r>
      <w:r w:rsidRPr="00411448">
        <w:t>i</w:t>
      </w:r>
      <w:r>
        <w:t>ng</w:t>
      </w:r>
      <w:r w:rsidRPr="00411448">
        <w:t xml:space="preserve"> </w:t>
      </w:r>
      <w:r>
        <w:t>on</w:t>
      </w:r>
      <w:r w:rsidRPr="00411448">
        <w:t xml:space="preserve"> a</w:t>
      </w:r>
      <w:r>
        <w:t>but</w:t>
      </w:r>
      <w:r w:rsidRPr="00411448">
        <w:t>t</w:t>
      </w:r>
      <w:r>
        <w:t>ing</w:t>
      </w:r>
      <w:r w:rsidRPr="00411448">
        <w:t xml:space="preserve"> </w:t>
      </w:r>
      <w:r>
        <w:t>str</w:t>
      </w:r>
      <w:r w:rsidRPr="00411448">
        <w:t>ee</w:t>
      </w:r>
      <w:r>
        <w:t>ts.</w:t>
      </w:r>
    </w:p>
    <w:p w:rsidR="00B40913" w:rsidRDefault="00B40913" w:rsidP="00B40913">
      <w:pPr>
        <w:ind w:left="1440" w:hanging="720"/>
      </w:pPr>
    </w:p>
    <w:p w:rsidR="00B40913" w:rsidRDefault="00B40913" w:rsidP="00B40913">
      <w:r>
        <w:t xml:space="preserve">     </w:t>
      </w:r>
      <w:r w:rsidR="00862E80">
        <w:t xml:space="preserve">9.12.14 </w:t>
      </w:r>
      <w:proofErr w:type="gramStart"/>
      <w:r>
        <w:t>The</w:t>
      </w:r>
      <w:proofErr w:type="gramEnd"/>
      <w:r w:rsidRPr="00411448">
        <w:t xml:space="preserve"> </w:t>
      </w:r>
      <w:r>
        <w:t>stand</w:t>
      </w:r>
      <w:r w:rsidRPr="00411448">
        <w:t>a</w:t>
      </w:r>
      <w:r>
        <w:t>rds</w:t>
      </w:r>
      <w:r w:rsidRPr="00411448">
        <w:t xml:space="preserve"> a</w:t>
      </w:r>
      <w:r>
        <w:t>nd r</w:t>
      </w:r>
      <w:r w:rsidRPr="00411448">
        <w:t>e</w:t>
      </w:r>
      <w:r>
        <w:t>qui</w:t>
      </w:r>
      <w:r w:rsidRPr="00411448">
        <w:t>re</w:t>
      </w:r>
      <w:r>
        <w:t>ments of the</w:t>
      </w:r>
      <w:r w:rsidRPr="00411448">
        <w:t xml:space="preserve"> </w:t>
      </w:r>
      <w:r>
        <w:t>H</w:t>
      </w:r>
      <w:r w:rsidRPr="00411448">
        <w:t>a</w:t>
      </w:r>
      <w:r>
        <w:t>r</w:t>
      </w:r>
      <w:r w:rsidRPr="00411448">
        <w:t>w</w:t>
      </w:r>
      <w:r>
        <w:t>in</w:t>
      </w:r>
      <w:r w:rsidRPr="00411448">
        <w:t>t</w:t>
      </w:r>
      <w:r>
        <w:t xml:space="preserve">on </w:t>
      </w:r>
      <w:r w:rsidRPr="00411448">
        <w:t>S</w:t>
      </w:r>
      <w:r>
        <w:t>ubdiv</w:t>
      </w:r>
      <w:r w:rsidRPr="00411448">
        <w:t>i</w:t>
      </w:r>
      <w:r>
        <w:t>sion R</w:t>
      </w:r>
      <w:r w:rsidRPr="00411448">
        <w:t>eg</w:t>
      </w:r>
      <w:r>
        <w:t xml:space="preserve">ulations </w:t>
      </w:r>
      <w:r w:rsidRPr="00411448">
        <w:t>Sec</w:t>
      </w:r>
      <w:r>
        <w:t>t</w:t>
      </w:r>
      <w:r w:rsidRPr="00411448">
        <w:t>i</w:t>
      </w:r>
      <w:r>
        <w:t>on</w:t>
      </w:r>
    </w:p>
    <w:p w:rsidR="00B40913" w:rsidRDefault="00B40913" w:rsidP="00B40913">
      <w:r>
        <w:tab/>
        <w:t xml:space="preserve">      4.13</w:t>
      </w:r>
      <w:r w:rsidRPr="00411448">
        <w:t xml:space="preserve"> Drainage Planning and Design</w:t>
      </w:r>
      <w:r>
        <w:t>,</w:t>
      </w:r>
      <w:r w:rsidRPr="00411448">
        <w:t xml:space="preserve"> a</w:t>
      </w:r>
      <w:r>
        <w:t>s amended, s</w:t>
      </w:r>
      <w:r w:rsidRPr="00411448">
        <w:t>ha</w:t>
      </w:r>
      <w:r>
        <w:t>ll</w:t>
      </w:r>
      <w:r w:rsidRPr="00411448">
        <w:t xml:space="preserve"> a</w:t>
      </w:r>
      <w:r>
        <w:t>pp</w:t>
      </w:r>
      <w:r w:rsidRPr="00411448">
        <w:t>l</w:t>
      </w:r>
      <w:r>
        <w:t xml:space="preserve">y to </w:t>
      </w:r>
      <w:r w:rsidRPr="00411448">
        <w:t>t</w:t>
      </w:r>
      <w:r>
        <w:t>he</w:t>
      </w:r>
      <w:r w:rsidRPr="00411448">
        <w:t xml:space="preserve"> </w:t>
      </w:r>
      <w:r>
        <w:t>d</w:t>
      </w:r>
      <w:r w:rsidRPr="00411448">
        <w:t>e</w:t>
      </w:r>
      <w:r>
        <w:t>si</w:t>
      </w:r>
      <w:r w:rsidRPr="00411448">
        <w:t>g</w:t>
      </w:r>
      <w:r>
        <w:t xml:space="preserve">n </w:t>
      </w:r>
      <w:r w:rsidRPr="00411448">
        <w:t>a</w:t>
      </w:r>
      <w:r>
        <w:t>nd</w:t>
      </w:r>
    </w:p>
    <w:p w:rsidR="00B40913" w:rsidRDefault="00B40913" w:rsidP="00B40913">
      <w:r>
        <w:tab/>
        <w:t xml:space="preserve">      </w:t>
      </w:r>
      <w:proofErr w:type="gramStart"/>
      <w:r w:rsidRPr="00411448">
        <w:t>c</w:t>
      </w:r>
      <w:r>
        <w:t>onstr</w:t>
      </w:r>
      <w:r w:rsidRPr="00411448">
        <w:t>uc</w:t>
      </w:r>
      <w:r>
        <w:t>t</w:t>
      </w:r>
      <w:r w:rsidRPr="00411448">
        <w:t>i</w:t>
      </w:r>
      <w:r>
        <w:t>on</w:t>
      </w:r>
      <w:proofErr w:type="gramEnd"/>
      <w:r>
        <w:t xml:space="preserve"> of</w:t>
      </w:r>
      <w:r w:rsidRPr="00411448">
        <w:t xml:space="preserve"> </w:t>
      </w:r>
      <w:r>
        <w:t>dr</w:t>
      </w:r>
      <w:r w:rsidRPr="00411448">
        <w:t>a</w:t>
      </w:r>
      <w:r>
        <w:t>in</w:t>
      </w:r>
      <w:r w:rsidRPr="00411448">
        <w:t>a</w:t>
      </w:r>
      <w:r>
        <w:t>ge</w:t>
      </w:r>
      <w:r w:rsidRPr="00411448">
        <w:t xml:space="preserve"> sy</w:t>
      </w:r>
      <w:r>
        <w:t>s</w:t>
      </w:r>
      <w:r w:rsidRPr="00411448">
        <w:t>te</w:t>
      </w:r>
      <w:r>
        <w:t xml:space="preserve">ms </w:t>
      </w:r>
      <w:r w:rsidRPr="00411448">
        <w:t>i</w:t>
      </w:r>
      <w:r>
        <w:t>n a</w:t>
      </w:r>
      <w:r w:rsidRPr="00411448">
        <w:t xml:space="preserve"> </w:t>
      </w:r>
      <w:r>
        <w:t>d</w:t>
      </w:r>
      <w:r w:rsidRPr="00411448">
        <w:t>e</w:t>
      </w:r>
      <w:r>
        <w:t>v</w:t>
      </w:r>
      <w:r w:rsidRPr="00411448">
        <w:t>e</w:t>
      </w:r>
      <w:r>
        <w:t>lop</w:t>
      </w:r>
      <w:r w:rsidRPr="00411448">
        <w:t>me</w:t>
      </w:r>
      <w:r>
        <w:t>nt propo</w:t>
      </w:r>
      <w:r w:rsidRPr="00411448">
        <w:t>se</w:t>
      </w:r>
      <w:r>
        <w:t>d und</w:t>
      </w:r>
      <w:r w:rsidRPr="00411448">
        <w:t>e</w:t>
      </w:r>
      <w:r>
        <w:t>r this s</w:t>
      </w:r>
      <w:r w:rsidRPr="00411448">
        <w:t>ec</w:t>
      </w:r>
      <w:r>
        <w:t>t</w:t>
      </w:r>
      <w:r w:rsidRPr="00411448">
        <w:t>i</w:t>
      </w:r>
      <w:r>
        <w:t>on.</w:t>
      </w:r>
    </w:p>
    <w:p w:rsidR="00862E80" w:rsidRDefault="00862E80" w:rsidP="00862E80"/>
    <w:p w:rsidR="00B40913" w:rsidRDefault="00B40913" w:rsidP="00B40913">
      <w:r>
        <w:t xml:space="preserve">     </w:t>
      </w:r>
      <w:r w:rsidR="00862E80">
        <w:t xml:space="preserve">9.12.15 </w:t>
      </w:r>
      <w:proofErr w:type="gramStart"/>
      <w:r>
        <w:t>The</w:t>
      </w:r>
      <w:proofErr w:type="gramEnd"/>
      <w:r w:rsidRPr="00411448">
        <w:t xml:space="preserve"> arc</w:t>
      </w:r>
      <w:r>
        <w:t>hi</w:t>
      </w:r>
      <w:r w:rsidRPr="00411448">
        <w:t>tec</w:t>
      </w:r>
      <w:r>
        <w:t>tur</w:t>
      </w:r>
      <w:r w:rsidRPr="00411448">
        <w:t>a</w:t>
      </w:r>
      <w:r>
        <w:t xml:space="preserve">l </w:t>
      </w:r>
      <w:r w:rsidRPr="00411448">
        <w:t>de</w:t>
      </w:r>
      <w:r>
        <w:t>si</w:t>
      </w:r>
      <w:r w:rsidRPr="00411448">
        <w:t>g</w:t>
      </w:r>
      <w:r>
        <w:t>n,</w:t>
      </w:r>
      <w:r w:rsidRPr="00411448">
        <w:t xml:space="preserve"> </w:t>
      </w:r>
      <w:r>
        <w:t>s</w:t>
      </w:r>
      <w:r w:rsidRPr="00411448">
        <w:t>ca</w:t>
      </w:r>
      <w:r>
        <w:t xml:space="preserve">le </w:t>
      </w:r>
      <w:r w:rsidRPr="00411448">
        <w:t>a</w:t>
      </w:r>
      <w:r>
        <w:t xml:space="preserve">nd mass </w:t>
      </w:r>
      <w:r w:rsidRPr="00411448">
        <w:t>o</w:t>
      </w:r>
      <w:r>
        <w:t>f buildin</w:t>
      </w:r>
      <w:r w:rsidRPr="00411448">
        <w:t>g</w:t>
      </w:r>
      <w:r>
        <w:t>s and</w:t>
      </w:r>
      <w:r w:rsidRPr="00411448">
        <w:t xml:space="preserve"> </w:t>
      </w:r>
      <w:r>
        <w:t>ot</w:t>
      </w:r>
      <w:r w:rsidRPr="00411448">
        <w:t>he</w:t>
      </w:r>
      <w:r>
        <w:t>r str</w:t>
      </w:r>
      <w:r w:rsidRPr="00411448">
        <w:t>uc</w:t>
      </w:r>
      <w:r>
        <w:t>tu</w:t>
      </w:r>
      <w:r w:rsidRPr="00411448">
        <w:t>re</w:t>
      </w:r>
      <w:r>
        <w:t>s, including</w:t>
      </w:r>
    </w:p>
    <w:p w:rsidR="00B40913" w:rsidRDefault="00B40913" w:rsidP="00B40913">
      <w:r>
        <w:tab/>
        <w:t xml:space="preserve">      </w:t>
      </w:r>
      <w:proofErr w:type="gramStart"/>
      <w:r w:rsidRPr="00411448">
        <w:t>a</w:t>
      </w:r>
      <w:r>
        <w:t>mo</w:t>
      </w:r>
      <w:r w:rsidRPr="00411448">
        <w:t>n</w:t>
      </w:r>
      <w:r>
        <w:t>g</w:t>
      </w:r>
      <w:proofErr w:type="gramEnd"/>
      <w:r w:rsidRPr="00411448">
        <w:t xml:space="preserve"> </w:t>
      </w:r>
      <w:r>
        <w:t>other</w:t>
      </w:r>
      <w:r w:rsidRPr="00411448">
        <w:t xml:space="preserve"> ele</w:t>
      </w:r>
      <w:r>
        <w:t>ments the</w:t>
      </w:r>
      <w:r w:rsidRPr="00411448">
        <w:t xml:space="preserve"> ex</w:t>
      </w:r>
      <w:r>
        <w:t>te</w:t>
      </w:r>
      <w:r w:rsidRPr="00411448">
        <w:t>r</w:t>
      </w:r>
      <w:r>
        <w:t>ior building</w:t>
      </w:r>
      <w:r w:rsidRPr="00411448">
        <w:t xml:space="preserve"> </w:t>
      </w:r>
      <w:r>
        <w:t>mat</w:t>
      </w:r>
      <w:r w:rsidRPr="00411448">
        <w:t>e</w:t>
      </w:r>
      <w:r>
        <w:t>r</w:t>
      </w:r>
      <w:r w:rsidRPr="00411448">
        <w:t>ia</w:t>
      </w:r>
      <w:r>
        <w:t>ls, roof</w:t>
      </w:r>
      <w:r w:rsidRPr="00411448">
        <w:t xml:space="preserve"> </w:t>
      </w:r>
      <w:r>
        <w:t>l</w:t>
      </w:r>
      <w:r w:rsidRPr="00411448">
        <w:t>i</w:t>
      </w:r>
      <w:r>
        <w:t>n</w:t>
      </w:r>
      <w:r w:rsidRPr="00411448">
        <w:t>e</w:t>
      </w:r>
      <w:r>
        <w:t>s,</w:t>
      </w:r>
      <w:r w:rsidRPr="00411448">
        <w:t xml:space="preserve"> a</w:t>
      </w:r>
      <w:r>
        <w:t>nd bui</w:t>
      </w:r>
      <w:r w:rsidRPr="00411448">
        <w:t>l</w:t>
      </w:r>
      <w:r>
        <w:t>ding</w:t>
      </w:r>
    </w:p>
    <w:p w:rsidR="00B40913" w:rsidRDefault="00B40913" w:rsidP="00B40913">
      <w:r>
        <w:tab/>
        <w:t xml:space="preserve">      </w:t>
      </w:r>
      <w:proofErr w:type="gramStart"/>
      <w:r w:rsidRPr="00411448">
        <w:t>e</w:t>
      </w:r>
      <w:r>
        <w:t>lev</w:t>
      </w:r>
      <w:r w:rsidRPr="00411448">
        <w:t>a</w:t>
      </w:r>
      <w:r>
        <w:t>t</w:t>
      </w:r>
      <w:r w:rsidRPr="00411448">
        <w:t>i</w:t>
      </w:r>
      <w:r>
        <w:t>ons</w:t>
      </w:r>
      <w:proofErr w:type="gramEnd"/>
      <w:r>
        <w:t>, shall</w:t>
      </w:r>
      <w:r w:rsidRPr="00411448">
        <w:t xml:space="preserve"> </w:t>
      </w:r>
      <w:r>
        <w:t>be</w:t>
      </w:r>
      <w:r w:rsidRPr="00411448">
        <w:t xml:space="preserve"> re</w:t>
      </w:r>
      <w:r>
        <w:t>sidenti</w:t>
      </w:r>
      <w:r w:rsidRPr="00411448">
        <w:t>a</w:t>
      </w:r>
      <w:r>
        <w:t xml:space="preserve">l </w:t>
      </w:r>
      <w:r w:rsidRPr="00411448">
        <w:t>i</w:t>
      </w:r>
      <w:r>
        <w:t xml:space="preserve">n </w:t>
      </w:r>
      <w:r w:rsidRPr="00411448">
        <w:t>cha</w:t>
      </w:r>
      <w:r>
        <w:t>ra</w:t>
      </w:r>
      <w:r w:rsidRPr="00411448">
        <w:t>c</w:t>
      </w:r>
      <w:r>
        <w:t>t</w:t>
      </w:r>
      <w:r w:rsidRPr="00411448">
        <w:t>e</w:t>
      </w:r>
      <w:r>
        <w:t xml:space="preserve">r in </w:t>
      </w:r>
      <w:r w:rsidRPr="00411448">
        <w:t>acco</w:t>
      </w:r>
      <w:r>
        <w:t>rd</w:t>
      </w:r>
      <w:r w:rsidRPr="00411448">
        <w:t>a</w:t>
      </w:r>
      <w:r>
        <w:t>n</w:t>
      </w:r>
      <w:r w:rsidRPr="00411448">
        <w:t>c</w:t>
      </w:r>
      <w:r>
        <w:t>e</w:t>
      </w:r>
      <w:r w:rsidRPr="00411448">
        <w:t xml:space="preserve"> </w:t>
      </w:r>
      <w:r>
        <w:t xml:space="preserve">with </w:t>
      </w:r>
      <w:r w:rsidRPr="00411448">
        <w:t>t</w:t>
      </w:r>
      <w:r>
        <w:t>he stand</w:t>
      </w:r>
      <w:r w:rsidRPr="00411448">
        <w:t>a</w:t>
      </w:r>
      <w:r>
        <w:t>rds listed</w:t>
      </w:r>
    </w:p>
    <w:p w:rsidR="00B40913" w:rsidRDefault="00B40913" w:rsidP="00B40913">
      <w:r>
        <w:t xml:space="preserve"> </w:t>
      </w:r>
      <w:r>
        <w:tab/>
        <w:t xml:space="preserve">      </w:t>
      </w:r>
      <w:proofErr w:type="gramStart"/>
      <w:r>
        <w:t>b</w:t>
      </w:r>
      <w:r w:rsidRPr="00411448">
        <w:t>e</w:t>
      </w:r>
      <w:r>
        <w:t>low</w:t>
      </w:r>
      <w:proofErr w:type="gramEnd"/>
      <w:r>
        <w:t xml:space="preserve"> so</w:t>
      </w:r>
      <w:r w:rsidRPr="00411448">
        <w:t xml:space="preserve"> a</w:t>
      </w:r>
      <w:r>
        <w:t>s to h</w:t>
      </w:r>
      <w:r w:rsidRPr="00411448">
        <w:t>a</w:t>
      </w:r>
      <w:r>
        <w:t>rmoni</w:t>
      </w:r>
      <w:r w:rsidRPr="00411448">
        <w:t>z</w:t>
      </w:r>
      <w:r>
        <w:t>e</w:t>
      </w:r>
      <w:r w:rsidRPr="00411448">
        <w:t xml:space="preserve"> a</w:t>
      </w:r>
      <w:r>
        <w:t>nd be</w:t>
      </w:r>
      <w:r w:rsidRPr="00411448">
        <w:t xml:space="preserve"> c</w:t>
      </w:r>
      <w:r>
        <w:t>ompatib</w:t>
      </w:r>
      <w:r w:rsidRPr="00411448">
        <w:t>l</w:t>
      </w:r>
      <w:r>
        <w:t>e</w:t>
      </w:r>
      <w:r w:rsidRPr="00411448">
        <w:t xml:space="preserve"> </w:t>
      </w:r>
      <w:r>
        <w:t xml:space="preserve">with </w:t>
      </w:r>
      <w:r w:rsidRPr="00411448">
        <w:t>t</w:t>
      </w:r>
      <w:r>
        <w:t>he n</w:t>
      </w:r>
      <w:r w:rsidRPr="00411448">
        <w:t>e</w:t>
      </w:r>
      <w:r>
        <w:t>i</w:t>
      </w:r>
      <w:r w:rsidRPr="00411448">
        <w:t>g</w:t>
      </w:r>
      <w:r>
        <w:t>hbo</w:t>
      </w:r>
      <w:r w:rsidRPr="00411448">
        <w:t>r</w:t>
      </w:r>
      <w:r>
        <w:t>hood, to prot</w:t>
      </w:r>
      <w:r w:rsidRPr="00411448">
        <w:t>ec</w:t>
      </w:r>
      <w:r>
        <w:t>t</w:t>
      </w:r>
    </w:p>
    <w:p w:rsidR="00B40913" w:rsidRDefault="00B40913" w:rsidP="00B40913">
      <w:r>
        <w:tab/>
        <w:t xml:space="preserve">      </w:t>
      </w:r>
      <w:proofErr w:type="gramStart"/>
      <w:r>
        <w:t>p</w:t>
      </w:r>
      <w:r w:rsidRPr="00411448">
        <w:t>r</w:t>
      </w:r>
      <w:r>
        <w:t>op</w:t>
      </w:r>
      <w:r w:rsidRPr="00411448">
        <w:t>e</w:t>
      </w:r>
      <w:r>
        <w:t>r</w:t>
      </w:r>
      <w:r w:rsidRPr="00411448">
        <w:t>t</w:t>
      </w:r>
      <w:r>
        <w:t>y</w:t>
      </w:r>
      <w:proofErr w:type="gramEnd"/>
      <w:r w:rsidRPr="00411448">
        <w:t xml:space="preserve"> </w:t>
      </w:r>
      <w:r>
        <w:t>v</w:t>
      </w:r>
      <w:r w:rsidRPr="00411448">
        <w:t>a</w:t>
      </w:r>
      <w:r>
        <w:t>lues,</w:t>
      </w:r>
      <w:r w:rsidRPr="00411448">
        <w:t xml:space="preserve"> a</w:t>
      </w:r>
      <w:r>
        <w:t>nd/or to pr</w:t>
      </w:r>
      <w:r w:rsidRPr="00411448">
        <w:t>e</w:t>
      </w:r>
      <w:r>
        <w:t>s</w:t>
      </w:r>
      <w:r w:rsidRPr="00411448">
        <w:t>e</w:t>
      </w:r>
      <w:r>
        <w:t>r</w:t>
      </w:r>
      <w:r w:rsidRPr="00411448">
        <w:t>v</w:t>
      </w:r>
      <w:r>
        <w:t>e</w:t>
      </w:r>
      <w:r w:rsidRPr="00411448">
        <w:t xml:space="preserve"> a</w:t>
      </w:r>
      <w:r>
        <w:t>nd i</w:t>
      </w:r>
      <w:r w:rsidRPr="00411448">
        <w:t>m</w:t>
      </w:r>
      <w:r>
        <w:t>p</w:t>
      </w:r>
      <w:r w:rsidRPr="00411448">
        <w:t>r</w:t>
      </w:r>
      <w:r>
        <w:t>ove</w:t>
      </w:r>
      <w:r w:rsidRPr="00411448">
        <w:t xml:space="preserve"> </w:t>
      </w:r>
      <w:r>
        <w:t>t</w:t>
      </w:r>
      <w:r w:rsidRPr="00411448">
        <w:t>h</w:t>
      </w:r>
      <w:r>
        <w:t xml:space="preserve">e </w:t>
      </w:r>
      <w:r w:rsidRPr="00411448">
        <w:t>a</w:t>
      </w:r>
      <w:r>
        <w:t>pp</w:t>
      </w:r>
      <w:r w:rsidRPr="00411448">
        <w:t>eara</w:t>
      </w:r>
      <w:r>
        <w:t>n</w:t>
      </w:r>
      <w:r w:rsidRPr="00411448">
        <w:t>c</w:t>
      </w:r>
      <w:r>
        <w:t>e</w:t>
      </w:r>
      <w:r w:rsidRPr="00411448">
        <w:t xml:space="preserve"> a</w:t>
      </w:r>
      <w:r>
        <w:t>nd b</w:t>
      </w:r>
      <w:r w:rsidRPr="00411448">
        <w:t>ea</w:t>
      </w:r>
      <w:r>
        <w:t>u</w:t>
      </w:r>
      <w:r w:rsidRPr="00411448">
        <w:t>t</w:t>
      </w:r>
      <w:r>
        <w:t>y</w:t>
      </w:r>
      <w:r w:rsidRPr="00411448">
        <w:t xml:space="preserve"> </w:t>
      </w:r>
      <w:r>
        <w:t>of</w:t>
      </w:r>
      <w:r w:rsidRPr="00411448">
        <w:t xml:space="preserve"> </w:t>
      </w:r>
      <w:r>
        <w:t>the</w:t>
      </w:r>
    </w:p>
    <w:p w:rsidR="00B40913" w:rsidRDefault="00B40913" w:rsidP="00B40913">
      <w:r>
        <w:tab/>
        <w:t xml:space="preserve">      </w:t>
      </w:r>
      <w:proofErr w:type="gramStart"/>
      <w:r w:rsidRPr="00411448">
        <w:t>c</w:t>
      </w:r>
      <w:r>
        <w:t>om</w:t>
      </w:r>
      <w:r w:rsidRPr="00411448">
        <w:t>m</w:t>
      </w:r>
      <w:r>
        <w:t>uni</w:t>
      </w:r>
      <w:r w:rsidRPr="00411448">
        <w:t>ty</w:t>
      </w:r>
      <w:proofErr w:type="gramEnd"/>
      <w:r>
        <w:t>.</w:t>
      </w:r>
    </w:p>
    <w:p w:rsidR="00B40913" w:rsidRDefault="00B40913" w:rsidP="00B40913"/>
    <w:p w:rsidR="00B40913" w:rsidRPr="0081626D" w:rsidRDefault="00B40913" w:rsidP="00B40913">
      <w:pPr>
        <w:ind w:left="1440"/>
      </w:pPr>
      <w:r>
        <w:t>1.</w:t>
      </w:r>
      <w:r>
        <w:tab/>
      </w:r>
      <w:r w:rsidRPr="0081626D">
        <w:t xml:space="preserve">Pitched roofed buildings shall be </w:t>
      </w:r>
      <w:r>
        <w:t>requir</w:t>
      </w:r>
      <w:r w:rsidRPr="0081626D">
        <w:t>ed.</w:t>
      </w:r>
    </w:p>
    <w:p w:rsidR="00B40913" w:rsidRPr="0081626D" w:rsidRDefault="00B40913" w:rsidP="00B40913">
      <w:pPr>
        <w:ind w:left="2160" w:hanging="720"/>
      </w:pPr>
      <w:r w:rsidRPr="0081626D">
        <w:t>2.</w:t>
      </w:r>
      <w:r>
        <w:tab/>
      </w:r>
      <w:r w:rsidRPr="0081626D">
        <w:t>Roof-top mechanical equipment, including antennas but not including solar energy panels, shall be concealed from all sides.</w:t>
      </w:r>
    </w:p>
    <w:p w:rsidR="00B40913" w:rsidRPr="0081626D" w:rsidRDefault="00B40913" w:rsidP="00B40913">
      <w:pPr>
        <w:ind w:left="2160" w:hanging="720"/>
      </w:pPr>
      <w:r w:rsidRPr="0081626D">
        <w:t xml:space="preserve">3. </w:t>
      </w:r>
      <w:r>
        <w:tab/>
      </w:r>
      <w:r w:rsidRPr="0081626D">
        <w:t>No building with more than one dwelling unit shall extend in a continuous plane without an offset or stagger.</w:t>
      </w:r>
    </w:p>
    <w:p w:rsidR="00B40913" w:rsidRDefault="00B40913" w:rsidP="00B40913">
      <w:pPr>
        <w:ind w:left="2160" w:hanging="720"/>
      </w:pPr>
      <w:r w:rsidRPr="0081626D">
        <w:t xml:space="preserve">4. </w:t>
      </w:r>
      <w:r>
        <w:tab/>
      </w:r>
      <w:r w:rsidRPr="0081626D">
        <w:t>Buildings shall be designed and located on the site so as to retain the existing topography and natural features of the land to the greatest extent possible</w:t>
      </w:r>
      <w:r>
        <w:t>.</w:t>
      </w:r>
    </w:p>
    <w:p w:rsidR="00B40913" w:rsidRPr="00FE3B1A" w:rsidRDefault="00B40913" w:rsidP="00B40913">
      <w:pPr>
        <w:pStyle w:val="Style6"/>
        <w:ind w:left="0" w:firstLine="0"/>
        <w:rPr>
          <w:sz w:val="18"/>
          <w:szCs w:val="18"/>
        </w:rPr>
      </w:pPr>
    </w:p>
    <w:p w:rsidR="00B40913" w:rsidRDefault="00B40913" w:rsidP="00B40913">
      <w:pPr>
        <w:pStyle w:val="Style1"/>
      </w:pPr>
    </w:p>
    <w:p w:rsidR="00B40913" w:rsidRDefault="00B40913"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Default="008201B2" w:rsidP="00B40913">
      <w:pPr>
        <w:pStyle w:val="Style1"/>
      </w:pPr>
    </w:p>
    <w:p w:rsidR="008201B2" w:rsidRPr="008201B2" w:rsidRDefault="008201B2" w:rsidP="00B40913">
      <w:pPr>
        <w:pStyle w:val="Style1"/>
        <w:rPr>
          <w:sz w:val="16"/>
          <w:szCs w:val="16"/>
          <w:u w:val="none"/>
        </w:rPr>
      </w:pPr>
      <w:r w:rsidRPr="008201B2">
        <w:rPr>
          <w:sz w:val="16"/>
          <w:szCs w:val="16"/>
          <w:u w:val="none"/>
        </w:rPr>
        <w:t xml:space="preserve">Doc:  </w:t>
      </w:r>
      <w:r>
        <w:rPr>
          <w:sz w:val="16"/>
          <w:szCs w:val="16"/>
          <w:u w:val="none"/>
        </w:rPr>
        <w:t>Affordable Housing – proposed Zoning Regulation</w:t>
      </w:r>
    </w:p>
    <w:p w:rsidR="00C55F4D" w:rsidRDefault="00C55F4D">
      <w:bookmarkStart w:id="2" w:name="_GoBack"/>
      <w:bookmarkEnd w:id="2"/>
    </w:p>
    <w:sectPr w:rsidR="00C55F4D" w:rsidSect="00B96C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13"/>
    <w:rsid w:val="00504D9A"/>
    <w:rsid w:val="005076CB"/>
    <w:rsid w:val="00551149"/>
    <w:rsid w:val="008201B2"/>
    <w:rsid w:val="00862E80"/>
    <w:rsid w:val="00B40913"/>
    <w:rsid w:val="00B96CA9"/>
    <w:rsid w:val="00BD1903"/>
    <w:rsid w:val="00C5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13"/>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0913"/>
    <w:rPr>
      <w:u w:val="single"/>
    </w:rPr>
  </w:style>
  <w:style w:type="paragraph" w:customStyle="1" w:styleId="Style4">
    <w:name w:val="Style4"/>
    <w:basedOn w:val="Normal"/>
    <w:rsid w:val="00B40913"/>
    <w:pPr>
      <w:ind w:left="1152" w:hanging="864"/>
    </w:pPr>
  </w:style>
  <w:style w:type="paragraph" w:customStyle="1" w:styleId="Style6">
    <w:name w:val="Style6"/>
    <w:basedOn w:val="Normal"/>
    <w:rsid w:val="00B40913"/>
    <w:pPr>
      <w:tabs>
        <w:tab w:val="left" w:pos="1620"/>
      </w:tabs>
      <w:ind w:left="1584"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13"/>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0913"/>
    <w:rPr>
      <w:u w:val="single"/>
    </w:rPr>
  </w:style>
  <w:style w:type="paragraph" w:customStyle="1" w:styleId="Style4">
    <w:name w:val="Style4"/>
    <w:basedOn w:val="Normal"/>
    <w:rsid w:val="00B40913"/>
    <w:pPr>
      <w:ind w:left="1152" w:hanging="864"/>
    </w:pPr>
  </w:style>
  <w:style w:type="paragraph" w:customStyle="1" w:styleId="Style6">
    <w:name w:val="Style6"/>
    <w:basedOn w:val="Normal"/>
    <w:rsid w:val="00B40913"/>
    <w:pPr>
      <w:tabs>
        <w:tab w:val="left" w:pos="1620"/>
      </w:tabs>
      <w:ind w:left="1584"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Redmond</dc:creator>
  <cp:lastModifiedBy>Polly Redmond</cp:lastModifiedBy>
  <cp:revision>5</cp:revision>
  <cp:lastPrinted>2020-02-05T18:58:00Z</cp:lastPrinted>
  <dcterms:created xsi:type="dcterms:W3CDTF">2020-02-05T16:29:00Z</dcterms:created>
  <dcterms:modified xsi:type="dcterms:W3CDTF">2020-02-05T19:02:00Z</dcterms:modified>
</cp:coreProperties>
</file>